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FC" w:rsidRPr="001D0CFC" w:rsidRDefault="006D424D">
      <w:pPr>
        <w:jc w:val="center"/>
      </w:pPr>
      <w:r>
        <w:rPr>
          <w:b/>
          <w:i/>
          <w:noProof/>
        </w:rPr>
        <w:drawing>
          <wp:inline distT="0" distB="0" distL="0" distR="0">
            <wp:extent cx="1219200" cy="866775"/>
            <wp:effectExtent l="19050" t="0" r="0" b="0"/>
            <wp:docPr id="1" name="Picture 9" descr="Letterhead 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 bit.jpg"/>
                    <pic:cNvPicPr>
                      <a:picLocks noChangeAspect="1" noChangeArrowheads="1"/>
                    </pic:cNvPicPr>
                  </pic:nvPicPr>
                  <pic:blipFill>
                    <a:blip r:embed="rId5" cstate="print"/>
                    <a:srcRect/>
                    <a:stretch>
                      <a:fillRect/>
                    </a:stretch>
                  </pic:blipFill>
                  <pic:spPr bwMode="auto">
                    <a:xfrm>
                      <a:off x="0" y="0"/>
                      <a:ext cx="1219200" cy="866775"/>
                    </a:xfrm>
                    <a:prstGeom prst="rect">
                      <a:avLst/>
                    </a:prstGeom>
                    <a:noFill/>
                    <a:ln w="9525">
                      <a:noFill/>
                      <a:miter lim="800000"/>
                      <a:headEnd/>
                      <a:tailEnd/>
                    </a:ln>
                  </pic:spPr>
                </pic:pic>
              </a:graphicData>
            </a:graphic>
          </wp:inline>
        </w:drawing>
      </w:r>
      <w:r w:rsidR="001D0CFC">
        <w:rPr>
          <w:b/>
        </w:rPr>
        <w:tab/>
      </w:r>
      <w:r w:rsidR="001D0CFC">
        <w:rPr>
          <w:b/>
        </w:rPr>
        <w:tab/>
      </w:r>
      <w:r w:rsidR="001D0CFC">
        <w:rPr>
          <w:b/>
        </w:rPr>
        <w:tab/>
      </w:r>
      <w:r w:rsidR="001D0CFC">
        <w:rPr>
          <w:b/>
        </w:rPr>
        <w:tab/>
      </w:r>
      <w:r w:rsidR="001D0CFC" w:rsidRPr="001D0CFC">
        <w:tab/>
      </w:r>
      <w:r w:rsidR="001D0CFC">
        <w:tab/>
      </w:r>
      <w:r w:rsidR="001D0CFC">
        <w:tab/>
      </w:r>
      <w:r w:rsidR="001D0CFC">
        <w:tab/>
      </w:r>
      <w:r w:rsidR="001D0CFC">
        <w:tab/>
      </w:r>
      <w:r w:rsidR="001D0CFC">
        <w:tab/>
      </w:r>
      <w:r w:rsidR="001D0CFC">
        <w:tab/>
      </w:r>
    </w:p>
    <w:p w:rsidR="00563AA4" w:rsidRPr="004C4B14" w:rsidRDefault="006D424D">
      <w:pPr>
        <w:jc w:val="center"/>
        <w:rPr>
          <w:b/>
          <w:sz w:val="36"/>
          <w:szCs w:val="36"/>
        </w:rPr>
      </w:pPr>
      <w:r>
        <w:rPr>
          <w:b/>
          <w:sz w:val="36"/>
          <w:szCs w:val="36"/>
        </w:rPr>
        <w:t>DONATION FORM</w:t>
      </w:r>
    </w:p>
    <w:p w:rsidR="00563AA4" w:rsidRPr="004C4B14" w:rsidRDefault="00563AA4">
      <w:pPr>
        <w:jc w:val="center"/>
        <w:rPr>
          <w:b/>
          <w:sz w:val="28"/>
          <w:szCs w:val="28"/>
        </w:rPr>
      </w:pPr>
    </w:p>
    <w:p w:rsidR="00563AA4" w:rsidRPr="004C4B14" w:rsidRDefault="00563AA4" w:rsidP="00041D8C">
      <w:pPr>
        <w:ind w:left="1440" w:firstLine="720"/>
        <w:jc w:val="center"/>
        <w:rPr>
          <w:b/>
          <w:sz w:val="24"/>
          <w:szCs w:val="24"/>
        </w:rPr>
      </w:pPr>
      <w:r w:rsidRPr="004C4B14">
        <w:rPr>
          <w:b/>
          <w:sz w:val="24"/>
          <w:szCs w:val="24"/>
        </w:rPr>
        <w:t>ACCESSION NUMBER</w:t>
      </w:r>
      <w:r w:rsidR="00041D8C" w:rsidRPr="004C4B14">
        <w:rPr>
          <w:b/>
          <w:sz w:val="24"/>
          <w:szCs w:val="24"/>
        </w:rPr>
        <w:t>:</w:t>
      </w:r>
      <w:r w:rsidR="006B4D25" w:rsidRPr="004C4B14">
        <w:rPr>
          <w:b/>
          <w:sz w:val="24"/>
          <w:szCs w:val="24"/>
        </w:rPr>
        <w:t xml:space="preserve">  </w:t>
      </w:r>
      <w:r w:rsidR="008A39CE" w:rsidRPr="004C4B14">
        <w:rPr>
          <w:b/>
          <w:sz w:val="24"/>
          <w:szCs w:val="24"/>
        </w:rPr>
        <w:tab/>
      </w:r>
    </w:p>
    <w:p w:rsidR="00563AA4" w:rsidRDefault="00563AA4">
      <w:pPr>
        <w:jc w:val="right"/>
        <w:rPr>
          <w:b/>
          <w:sz w:val="28"/>
          <w:u w:val="single"/>
        </w:rPr>
      </w:pPr>
    </w:p>
    <w:p w:rsidR="00563AA4" w:rsidRPr="004C4B14" w:rsidRDefault="006D424D" w:rsidP="00041D8C">
      <w:pPr>
        <w:ind w:left="2880" w:firstLine="720"/>
        <w:jc w:val="center"/>
        <w:rPr>
          <w:sz w:val="24"/>
          <w:szCs w:val="24"/>
        </w:rPr>
      </w:pPr>
      <w:r>
        <w:rPr>
          <w:b/>
          <w:sz w:val="24"/>
          <w:szCs w:val="24"/>
        </w:rPr>
        <w:t xml:space="preserve">   </w:t>
      </w:r>
      <w:r w:rsidR="00BB5358" w:rsidRPr="004C4B14">
        <w:rPr>
          <w:b/>
          <w:sz w:val="24"/>
          <w:szCs w:val="24"/>
        </w:rPr>
        <w:t>DATE</w:t>
      </w:r>
      <w:r w:rsidR="00041D8C" w:rsidRPr="004C4B14">
        <w:rPr>
          <w:b/>
          <w:sz w:val="24"/>
          <w:szCs w:val="24"/>
        </w:rPr>
        <w:t>:</w:t>
      </w:r>
      <w:r w:rsidR="00BB5358" w:rsidRPr="004C4B14">
        <w:rPr>
          <w:b/>
          <w:sz w:val="24"/>
          <w:szCs w:val="24"/>
        </w:rPr>
        <w:t xml:space="preserve">  </w:t>
      </w:r>
    </w:p>
    <w:p w:rsidR="00563AA4" w:rsidRPr="00041D8C" w:rsidRDefault="00563AA4">
      <w:pPr>
        <w:rPr>
          <w:sz w:val="28"/>
        </w:rPr>
      </w:pPr>
    </w:p>
    <w:p w:rsidR="00563AA4" w:rsidRDefault="00563AA4">
      <w:pPr>
        <w:rPr>
          <w:sz w:val="28"/>
        </w:rPr>
      </w:pPr>
      <w:r>
        <w:rPr>
          <w:sz w:val="28"/>
        </w:rPr>
        <w:tab/>
        <w:t>The undersigned herby grants, donates and delivers to The Atchelitz Threshermen’s Association the following Item(s) to become the property of the Association and to be kept, displayed, used and disposed of as the Association determines.</w:t>
      </w:r>
    </w:p>
    <w:p w:rsidR="008A39CE" w:rsidRDefault="008A39CE">
      <w:pPr>
        <w:pBdr>
          <w:bottom w:val="single" w:sz="12" w:space="1" w:color="auto"/>
        </w:pBdr>
        <w:rPr>
          <w:sz w:val="28"/>
        </w:rPr>
      </w:pPr>
    </w:p>
    <w:p w:rsidR="00A41CDF" w:rsidRDefault="00A41CDF">
      <w:pPr>
        <w:jc w:val="right"/>
        <w:rPr>
          <w:u w:val="single"/>
        </w:rPr>
      </w:pPr>
    </w:p>
    <w:p w:rsidR="00A41CDF" w:rsidRDefault="00A41CDF" w:rsidP="00A41CDF">
      <w:pPr>
        <w:rPr>
          <w:sz w:val="24"/>
          <w:szCs w:val="24"/>
          <w:u w:val="single"/>
        </w:rPr>
      </w:pPr>
    </w:p>
    <w:p w:rsidR="00A41CDF" w:rsidRDefault="00A41CDF" w:rsidP="00A41CDF">
      <w:pPr>
        <w:rPr>
          <w:sz w:val="24"/>
          <w:szCs w:val="24"/>
          <w:u w:val="single"/>
        </w:rPr>
      </w:pPr>
    </w:p>
    <w:p w:rsidR="00A41CDF" w:rsidRDefault="00A41CDF" w:rsidP="00A41CDF">
      <w:pPr>
        <w:rPr>
          <w:sz w:val="24"/>
          <w:szCs w:val="24"/>
        </w:rPr>
      </w:pPr>
    </w:p>
    <w:p w:rsidR="00A41CDF" w:rsidRDefault="00A41CDF" w:rsidP="00A41CDF">
      <w:pPr>
        <w:rPr>
          <w:sz w:val="24"/>
          <w:szCs w:val="24"/>
        </w:rPr>
      </w:pPr>
    </w:p>
    <w:p w:rsidR="00A41CDF" w:rsidRDefault="00A41CDF" w:rsidP="00A41CDF">
      <w:pPr>
        <w:rPr>
          <w:sz w:val="24"/>
          <w:szCs w:val="24"/>
        </w:rPr>
      </w:pPr>
    </w:p>
    <w:p w:rsidR="00A41CDF" w:rsidRDefault="00A41CDF" w:rsidP="00A41CDF">
      <w:pPr>
        <w:rPr>
          <w:sz w:val="24"/>
          <w:szCs w:val="24"/>
        </w:rPr>
      </w:pPr>
    </w:p>
    <w:p w:rsidR="00A41CDF" w:rsidRDefault="00A41CDF" w:rsidP="00A41CDF">
      <w:pPr>
        <w:rPr>
          <w:sz w:val="24"/>
          <w:szCs w:val="24"/>
        </w:rPr>
      </w:pPr>
    </w:p>
    <w:p w:rsidR="00A41CDF" w:rsidRDefault="00A41CDF" w:rsidP="00A41CDF">
      <w:pPr>
        <w:rPr>
          <w:sz w:val="24"/>
          <w:szCs w:val="24"/>
        </w:rPr>
      </w:pPr>
    </w:p>
    <w:p w:rsidR="00A41CDF" w:rsidRDefault="00A41CDF" w:rsidP="00A41CDF">
      <w:pPr>
        <w:rPr>
          <w:sz w:val="24"/>
          <w:szCs w:val="24"/>
        </w:rPr>
      </w:pPr>
    </w:p>
    <w:p w:rsidR="00A41CDF" w:rsidRPr="00A41CDF" w:rsidRDefault="00A41CDF" w:rsidP="00A41CDF">
      <w:pPr>
        <w:rPr>
          <w:sz w:val="24"/>
          <w:szCs w:val="24"/>
        </w:rPr>
      </w:pPr>
    </w:p>
    <w:p w:rsidR="00A41CDF" w:rsidRDefault="00A41CDF">
      <w:pPr>
        <w:jc w:val="right"/>
        <w:rPr>
          <w:u w:val="single"/>
        </w:rPr>
      </w:pPr>
    </w:p>
    <w:p w:rsidR="00A41CDF" w:rsidRDefault="00A41CDF">
      <w:pPr>
        <w:jc w:val="right"/>
        <w:rPr>
          <w:u w:val="single"/>
        </w:rPr>
      </w:pPr>
    </w:p>
    <w:p w:rsidR="00563AA4" w:rsidRDefault="00563AA4">
      <w:pPr>
        <w:jc w:val="right"/>
        <w:rPr>
          <w:u w:val="single"/>
        </w:rPr>
      </w:pPr>
      <w:r>
        <w:rPr>
          <w:u w:val="single"/>
        </w:rPr>
        <w:tab/>
      </w:r>
      <w:r>
        <w:rPr>
          <w:u w:val="single"/>
        </w:rPr>
        <w:tab/>
      </w:r>
      <w:r>
        <w:rPr>
          <w:u w:val="single"/>
        </w:rPr>
        <w:tab/>
      </w:r>
      <w:r>
        <w:rPr>
          <w:u w:val="single"/>
        </w:rPr>
        <w:tab/>
      </w:r>
      <w:r>
        <w:rPr>
          <w:u w:val="single"/>
        </w:rPr>
        <w:tab/>
      </w:r>
      <w:r>
        <w:rPr>
          <w:u w:val="single"/>
        </w:rPr>
        <w:tab/>
      </w:r>
    </w:p>
    <w:p w:rsidR="00563AA4" w:rsidRDefault="00563AA4">
      <w:pPr>
        <w:jc w:val="right"/>
        <w:rPr>
          <w:i/>
          <w:sz w:val="22"/>
        </w:rPr>
      </w:pPr>
      <w:r>
        <w:rPr>
          <w:i/>
          <w:sz w:val="22"/>
        </w:rPr>
        <w:t>Name of Donor</w:t>
      </w:r>
    </w:p>
    <w:p w:rsidR="00563AA4" w:rsidRDefault="00563AA4">
      <w:pPr>
        <w:jc w:val="right"/>
        <w:rPr>
          <w:i/>
          <w:sz w:val="22"/>
        </w:rPr>
      </w:pPr>
    </w:p>
    <w:p w:rsidR="00563AA4" w:rsidRPr="007F3D6D" w:rsidRDefault="00563AA4">
      <w:pPr>
        <w:jc w:val="right"/>
        <w:rPr>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rsidR="00563AA4" w:rsidRDefault="00563AA4">
      <w:pPr>
        <w:jc w:val="right"/>
        <w:rPr>
          <w:i/>
          <w:sz w:val="22"/>
        </w:rPr>
      </w:pPr>
      <w:r>
        <w:rPr>
          <w:i/>
          <w:sz w:val="22"/>
        </w:rPr>
        <w:t>Signature of Donor</w:t>
      </w:r>
    </w:p>
    <w:p w:rsidR="005E5B2D" w:rsidRDefault="005E5B2D">
      <w:pPr>
        <w:ind w:firstLine="5857"/>
        <w:jc w:val="right"/>
        <w:rPr>
          <w:i/>
          <w:sz w:val="22"/>
        </w:rPr>
      </w:pPr>
    </w:p>
    <w:p w:rsidR="007F3D6D" w:rsidRPr="007F3D6D" w:rsidRDefault="007F3D6D" w:rsidP="007F3D6D">
      <w:pPr>
        <w:ind w:left="8" w:hanging="8"/>
        <w:jc w:val="right"/>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63AA4" w:rsidRPr="005E5B2D" w:rsidRDefault="005E5B2D" w:rsidP="007F3D6D">
      <w:pPr>
        <w:tabs>
          <w:tab w:val="left" w:pos="5857"/>
        </w:tabs>
        <w:ind w:left="8" w:hanging="8"/>
        <w:jc w:val="right"/>
        <w:rPr>
          <w:sz w:val="22"/>
        </w:rPr>
      </w:pPr>
      <w:r>
        <w:rPr>
          <w:sz w:val="22"/>
        </w:rPr>
        <w:t>R</w:t>
      </w:r>
      <w:r w:rsidR="00563AA4">
        <w:rPr>
          <w:sz w:val="22"/>
        </w:rPr>
        <w:t>eceipt Acknowledged</w:t>
      </w:r>
      <w:r>
        <w:rPr>
          <w:sz w:val="22"/>
        </w:rPr>
        <w:tab/>
      </w:r>
      <w:r w:rsidR="007F3D6D">
        <w:rPr>
          <w:sz w:val="22"/>
        </w:rPr>
        <w:tab/>
      </w:r>
      <w:r w:rsidR="007F3D6D">
        <w:rPr>
          <w:sz w:val="22"/>
        </w:rPr>
        <w:tab/>
      </w:r>
      <w:r w:rsidR="007F3D6D">
        <w:rPr>
          <w:sz w:val="22"/>
        </w:rPr>
        <w:tab/>
      </w:r>
      <w:r w:rsidR="007F3D6D">
        <w:rPr>
          <w:sz w:val="22"/>
        </w:rPr>
        <w:tab/>
      </w:r>
      <w:r w:rsidR="007F3D6D">
        <w:rPr>
          <w:sz w:val="22"/>
        </w:rPr>
        <w:tab/>
      </w:r>
      <w:r w:rsidR="00563AA4">
        <w:rPr>
          <w:i/>
          <w:sz w:val="22"/>
        </w:rPr>
        <w:t>Address</w:t>
      </w:r>
    </w:p>
    <w:p w:rsidR="00563AA4" w:rsidRDefault="00563AA4">
      <w:pPr>
        <w:rPr>
          <w:b/>
          <w:sz w:val="22"/>
        </w:rPr>
      </w:pPr>
      <w:r>
        <w:rPr>
          <w:b/>
          <w:sz w:val="22"/>
        </w:rPr>
        <w:t>ATCHELITZ THRESHERMEN’S ASSOCIATION</w:t>
      </w:r>
    </w:p>
    <w:p w:rsidR="00563AA4" w:rsidRDefault="00563AA4">
      <w:pPr>
        <w:jc w:val="right"/>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rsidR="00563AA4" w:rsidRDefault="00563AA4">
      <w:pPr>
        <w:jc w:val="right"/>
        <w:rPr>
          <w:i/>
          <w:sz w:val="22"/>
        </w:rPr>
      </w:pPr>
      <w:proofErr w:type="gramStart"/>
      <w:r>
        <w:rPr>
          <w:i/>
          <w:sz w:val="22"/>
        </w:rPr>
        <w:t>City &amp; Province</w:t>
      </w:r>
      <w:r w:rsidR="005E5B2D">
        <w:rPr>
          <w:i/>
          <w:sz w:val="22"/>
        </w:rPr>
        <w:t>, P/C.</w:t>
      </w:r>
      <w:proofErr w:type="gramEnd"/>
    </w:p>
    <w:p w:rsidR="00563AA4" w:rsidRDefault="00563AA4">
      <w:pPr>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rsidR="00563AA4" w:rsidRDefault="00563AA4">
      <w:pPr>
        <w:jc w:val="right"/>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rsidR="00563AA4" w:rsidRDefault="00563AA4">
      <w:pPr>
        <w:jc w:val="right"/>
        <w:rPr>
          <w:i/>
          <w:sz w:val="22"/>
        </w:rPr>
      </w:pPr>
      <w:r>
        <w:rPr>
          <w:i/>
          <w:sz w:val="22"/>
        </w:rPr>
        <w:t>Phone #</w:t>
      </w:r>
    </w:p>
    <w:p w:rsidR="00563AA4" w:rsidRDefault="00563AA4">
      <w:pPr>
        <w:rPr>
          <w:i/>
          <w:sz w:val="22"/>
          <w:u w:val="single"/>
        </w:rPr>
      </w:pPr>
      <w:r>
        <w:rPr>
          <w:i/>
          <w:sz w:val="22"/>
        </w:rPr>
        <w:t xml:space="preserve">DATE: </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rsidR="002654D6" w:rsidRDefault="002654D6">
      <w:pPr>
        <w:rPr>
          <w:i/>
          <w:sz w:val="22"/>
          <w:u w:val="single"/>
        </w:rPr>
      </w:pPr>
    </w:p>
    <w:p w:rsidR="002654D6" w:rsidRDefault="002654D6">
      <w:pPr>
        <w:rPr>
          <w:i/>
          <w:sz w:val="22"/>
          <w:u w:val="single"/>
        </w:rPr>
      </w:pPr>
    </w:p>
    <w:p w:rsidR="002654D6" w:rsidRDefault="002654D6">
      <w:pPr>
        <w:rPr>
          <w:i/>
          <w:sz w:val="22"/>
          <w:u w:val="single"/>
        </w:rPr>
      </w:pPr>
    </w:p>
    <w:p w:rsidR="002654D6" w:rsidRDefault="002654D6" w:rsidP="005820CE">
      <w:pPr>
        <w:overflowPunct/>
        <w:autoSpaceDE/>
        <w:autoSpaceDN/>
        <w:adjustRightInd/>
        <w:textAlignment w:val="auto"/>
        <w:rPr>
          <w:i/>
          <w:sz w:val="22"/>
          <w:u w:val="single"/>
        </w:rPr>
      </w:pPr>
      <w:bookmarkStart w:id="0" w:name="_GoBack"/>
      <w:bookmarkEnd w:id="0"/>
    </w:p>
    <w:sectPr w:rsidR="002654D6" w:rsidSect="00670FD7">
      <w:footnotePr>
        <w:pos w:val="sectEnd"/>
      </w:footnotePr>
      <w:endnotePr>
        <w:numFmt w:val="decimal"/>
        <w:numStart w:val="0"/>
      </w:endnotePr>
      <w:pgSz w:w="12240" w:h="15840"/>
      <w:pgMar w:top="1440" w:right="432"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2D"/>
    <w:rsid w:val="00041D8C"/>
    <w:rsid w:val="00066A91"/>
    <w:rsid w:val="00144ADB"/>
    <w:rsid w:val="001D0CFC"/>
    <w:rsid w:val="002654D6"/>
    <w:rsid w:val="004C4B14"/>
    <w:rsid w:val="00553460"/>
    <w:rsid w:val="00563AA4"/>
    <w:rsid w:val="005820CE"/>
    <w:rsid w:val="005E5B2D"/>
    <w:rsid w:val="00670FD7"/>
    <w:rsid w:val="006B4D25"/>
    <w:rsid w:val="006D424D"/>
    <w:rsid w:val="007F3D6D"/>
    <w:rsid w:val="008638D2"/>
    <w:rsid w:val="008A39CE"/>
    <w:rsid w:val="008E4A75"/>
    <w:rsid w:val="00A41CDF"/>
    <w:rsid w:val="00B40672"/>
    <w:rsid w:val="00BB5358"/>
    <w:rsid w:val="00D6384B"/>
    <w:rsid w:val="00E2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67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41CDF"/>
    <w:rPr>
      <w:rFonts w:ascii="Tahoma" w:hAnsi="Tahoma" w:cs="Tahoma"/>
      <w:sz w:val="16"/>
      <w:szCs w:val="16"/>
    </w:rPr>
  </w:style>
  <w:style w:type="character" w:customStyle="1" w:styleId="BalloonTextChar">
    <w:name w:val="Balloon Text Char"/>
    <w:basedOn w:val="DefaultParagraphFont"/>
    <w:link w:val="BalloonText"/>
    <w:rsid w:val="00A41C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67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41CDF"/>
    <w:rPr>
      <w:rFonts w:ascii="Tahoma" w:hAnsi="Tahoma" w:cs="Tahoma"/>
      <w:sz w:val="16"/>
      <w:szCs w:val="16"/>
    </w:rPr>
  </w:style>
  <w:style w:type="character" w:customStyle="1" w:styleId="BalloonTextChar">
    <w:name w:val="Balloon Text Char"/>
    <w:basedOn w:val="DefaultParagraphFont"/>
    <w:link w:val="BalloonText"/>
    <w:rsid w:val="00A41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CERTIFICATE OF GIFT</vt:lpstr>
    </vt:vector>
  </TitlesOfParts>
  <Company>At Home</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GIFT</dc:title>
  <dc:creator>Jerry Parkhill</dc:creator>
  <cp:lastModifiedBy>Owner</cp:lastModifiedBy>
  <cp:revision>2</cp:revision>
  <cp:lastPrinted>2012-03-08T17:02:00Z</cp:lastPrinted>
  <dcterms:created xsi:type="dcterms:W3CDTF">2020-07-05T19:55:00Z</dcterms:created>
  <dcterms:modified xsi:type="dcterms:W3CDTF">2020-07-05T19:55:00Z</dcterms:modified>
</cp:coreProperties>
</file>