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5FC1A8" w14:textId="77777777" w:rsidR="007D60BD" w:rsidRDefault="007D60BD" w:rsidP="006930FB">
      <w:pPr>
        <w:jc w:val="center"/>
        <w:rPr>
          <w:rFonts w:ascii="Calibri" w:hAnsi="Calibri" w:cs="Calibri"/>
          <w:b/>
          <w:bCs/>
          <w:sz w:val="28"/>
          <w:szCs w:val="28"/>
        </w:rPr>
      </w:pPr>
      <w:r w:rsidRPr="00400AFE">
        <w:rPr>
          <w:rFonts w:asciiTheme="minorHAnsi" w:hAnsiTheme="minorHAnsi" w:cstheme="minorBidi"/>
          <w:noProof/>
          <w:sz w:val="24"/>
          <w:szCs w:val="24"/>
          <w:lang w:val="fr-CA"/>
          <w14:ligatures w14:val="none"/>
        </w:rPr>
        <w:drawing>
          <wp:inline distT="0" distB="0" distL="0" distR="0" wp14:anchorId="37F3E8BF" wp14:editId="3FADAFC6">
            <wp:extent cx="2396929" cy="11124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5777" cy="1167578"/>
                    </a:xfrm>
                    <a:prstGeom prst="rect">
                      <a:avLst/>
                    </a:prstGeom>
                  </pic:spPr>
                </pic:pic>
              </a:graphicData>
            </a:graphic>
          </wp:inline>
        </w:drawing>
      </w:r>
    </w:p>
    <w:p w14:paraId="4307D522" w14:textId="38A3AE3A" w:rsidR="006930FB" w:rsidRDefault="006930FB" w:rsidP="006930FB">
      <w:pPr>
        <w:jc w:val="center"/>
        <w:rPr>
          <w:rFonts w:ascii="Calibri" w:hAnsi="Calibri" w:cs="Calibri"/>
          <w:b/>
          <w:bCs/>
          <w:sz w:val="28"/>
          <w:szCs w:val="28"/>
        </w:rPr>
      </w:pPr>
      <w:r>
        <w:rPr>
          <w:rFonts w:ascii="Calibri" w:hAnsi="Calibri" w:cs="Calibri"/>
          <w:b/>
          <w:bCs/>
          <w:sz w:val="28"/>
          <w:szCs w:val="28"/>
        </w:rPr>
        <w:t xml:space="preserve">TWO </w:t>
      </w:r>
      <w:r w:rsidR="00C55C32">
        <w:rPr>
          <w:rFonts w:ascii="Calibri" w:hAnsi="Calibri" w:cs="Calibri"/>
          <w:b/>
          <w:bCs/>
          <w:sz w:val="28"/>
          <w:szCs w:val="28"/>
        </w:rPr>
        <w:t>PRESENTATION</w:t>
      </w:r>
      <w:r>
        <w:rPr>
          <w:rFonts w:ascii="Calibri" w:hAnsi="Calibri" w:cs="Calibri"/>
          <w:b/>
          <w:bCs/>
          <w:sz w:val="28"/>
          <w:szCs w:val="28"/>
        </w:rPr>
        <w:t>S ON BC FRANCOPHONE RANCHERS</w:t>
      </w:r>
    </w:p>
    <w:p w14:paraId="6D422174" w14:textId="77777777" w:rsidR="006930FB" w:rsidRDefault="006930FB" w:rsidP="00400AFE">
      <w:pPr>
        <w:rPr>
          <w:rFonts w:ascii="Calibri" w:hAnsi="Calibri" w:cs="Calibri"/>
          <w:b/>
          <w:bCs/>
          <w:sz w:val="28"/>
          <w:szCs w:val="28"/>
        </w:rPr>
      </w:pPr>
    </w:p>
    <w:p w14:paraId="63C831F2" w14:textId="1979ACD5" w:rsidR="00F64075" w:rsidRPr="00CB5A8F" w:rsidRDefault="00F64075" w:rsidP="00400AFE">
      <w:pPr>
        <w:rPr>
          <w:rFonts w:ascii="Calibri" w:hAnsi="Calibri" w:cs="Calibri"/>
          <w:b/>
          <w:bCs/>
          <w:sz w:val="26"/>
          <w:szCs w:val="26"/>
        </w:rPr>
      </w:pPr>
      <w:r w:rsidRPr="00CB5A8F">
        <w:rPr>
          <w:rFonts w:ascii="Calibri" w:hAnsi="Calibri" w:cs="Calibri"/>
          <w:b/>
          <w:bCs/>
          <w:sz w:val="26"/>
          <w:szCs w:val="26"/>
        </w:rPr>
        <w:t>Don’t miss this double presentation from researchers on ranching in the BC Interior, highlighting Francophones that participated in th</w:t>
      </w:r>
      <w:r w:rsidR="006930FB" w:rsidRPr="00CB5A8F">
        <w:rPr>
          <w:rFonts w:ascii="Calibri" w:hAnsi="Calibri" w:cs="Calibri"/>
          <w:b/>
          <w:bCs/>
          <w:sz w:val="26"/>
          <w:szCs w:val="26"/>
        </w:rPr>
        <w:t>at region’s</w:t>
      </w:r>
      <w:r w:rsidRPr="00CB5A8F">
        <w:rPr>
          <w:rFonts w:ascii="Calibri" w:hAnsi="Calibri" w:cs="Calibri"/>
          <w:b/>
          <w:bCs/>
          <w:sz w:val="26"/>
          <w:szCs w:val="26"/>
        </w:rPr>
        <w:t xml:space="preserve"> history.</w:t>
      </w:r>
    </w:p>
    <w:p w14:paraId="458E505F" w14:textId="77777777" w:rsidR="006930FB" w:rsidRPr="00CB5A8F" w:rsidRDefault="006930FB" w:rsidP="00400AFE">
      <w:pPr>
        <w:rPr>
          <w:rFonts w:ascii="Calibri" w:hAnsi="Calibri" w:cs="Calibri"/>
          <w:b/>
          <w:bCs/>
          <w:sz w:val="26"/>
          <w:szCs w:val="26"/>
        </w:rPr>
      </w:pPr>
    </w:p>
    <w:p w14:paraId="628A99E9" w14:textId="6945F4D9" w:rsidR="00F64075" w:rsidRPr="00CB5A8F" w:rsidRDefault="00F64075" w:rsidP="00400AFE">
      <w:pPr>
        <w:rPr>
          <w:rFonts w:ascii="Calibri" w:hAnsi="Calibri" w:cs="Calibri"/>
          <w:b/>
          <w:bCs/>
          <w:sz w:val="26"/>
          <w:szCs w:val="26"/>
        </w:rPr>
      </w:pPr>
      <w:r w:rsidRPr="00CB5A8F">
        <w:rPr>
          <w:rFonts w:ascii="Calibri" w:hAnsi="Calibri" w:cs="Calibri"/>
          <w:b/>
          <w:bCs/>
          <w:sz w:val="26"/>
          <w:szCs w:val="26"/>
        </w:rPr>
        <w:t>Where: The Historic Hastings Mill Store Museum, 1575 Alma St., Vancouver</w:t>
      </w:r>
    </w:p>
    <w:p w14:paraId="11893C6F" w14:textId="2E8863AE" w:rsidR="00F64075" w:rsidRPr="00CB5A8F" w:rsidRDefault="00F64075" w:rsidP="00400AFE">
      <w:pPr>
        <w:rPr>
          <w:rFonts w:ascii="Calibri" w:hAnsi="Calibri" w:cs="Calibri"/>
          <w:b/>
          <w:bCs/>
          <w:sz w:val="26"/>
          <w:szCs w:val="26"/>
        </w:rPr>
      </w:pPr>
      <w:r w:rsidRPr="00CB5A8F">
        <w:rPr>
          <w:rFonts w:ascii="Calibri" w:hAnsi="Calibri" w:cs="Calibri"/>
          <w:b/>
          <w:bCs/>
          <w:sz w:val="26"/>
          <w:szCs w:val="26"/>
        </w:rPr>
        <w:t>When: Sat., August 3, 1-4pm. Includes a tea service.</w:t>
      </w:r>
    </w:p>
    <w:p w14:paraId="6B0F750C" w14:textId="58CF57FD" w:rsidR="00F64075" w:rsidRPr="00CB5A8F" w:rsidRDefault="00F64075" w:rsidP="00400AFE">
      <w:pPr>
        <w:rPr>
          <w:rFonts w:ascii="Calibri" w:hAnsi="Calibri" w:cs="Calibri"/>
          <w:b/>
          <w:bCs/>
          <w:sz w:val="26"/>
          <w:szCs w:val="26"/>
        </w:rPr>
      </w:pPr>
      <w:r w:rsidRPr="00CB5A8F">
        <w:rPr>
          <w:rFonts w:ascii="Calibri" w:hAnsi="Calibri" w:cs="Calibri"/>
          <w:b/>
          <w:bCs/>
          <w:sz w:val="26"/>
          <w:szCs w:val="26"/>
        </w:rPr>
        <w:t xml:space="preserve">Admission: </w:t>
      </w:r>
      <w:proofErr w:type="gramStart"/>
      <w:r w:rsidR="00C55C32" w:rsidRPr="00CB5A8F">
        <w:rPr>
          <w:rFonts w:ascii="Calibri" w:hAnsi="Calibri" w:cs="Calibri"/>
          <w:b/>
          <w:bCs/>
          <w:sz w:val="26"/>
          <w:szCs w:val="26"/>
        </w:rPr>
        <w:t>Free, but</w:t>
      </w:r>
      <w:proofErr w:type="gramEnd"/>
      <w:r w:rsidR="00C55C32" w:rsidRPr="00CB5A8F">
        <w:rPr>
          <w:rFonts w:ascii="Calibri" w:hAnsi="Calibri" w:cs="Calibri"/>
          <w:b/>
          <w:bCs/>
          <w:sz w:val="26"/>
          <w:szCs w:val="26"/>
        </w:rPr>
        <w:t xml:space="preserve"> b</w:t>
      </w:r>
      <w:r w:rsidRPr="00CB5A8F">
        <w:rPr>
          <w:rFonts w:ascii="Calibri" w:hAnsi="Calibri" w:cs="Calibri"/>
          <w:b/>
          <w:bCs/>
          <w:sz w:val="26"/>
          <w:szCs w:val="26"/>
        </w:rPr>
        <w:t xml:space="preserve">ring a small </w:t>
      </w:r>
      <w:r w:rsidR="006930FB" w:rsidRPr="00CB5A8F">
        <w:rPr>
          <w:rFonts w:ascii="Calibri" w:hAnsi="Calibri" w:cs="Calibri"/>
          <w:b/>
          <w:bCs/>
          <w:sz w:val="26"/>
          <w:szCs w:val="26"/>
        </w:rPr>
        <w:t>plate of pastries! And the museum will be open for your enjoyment.</w:t>
      </w:r>
    </w:p>
    <w:p w14:paraId="34C64DB8" w14:textId="77777777" w:rsidR="006930FB" w:rsidRPr="00CB5A8F" w:rsidRDefault="006930FB" w:rsidP="00400AFE">
      <w:pPr>
        <w:rPr>
          <w:rFonts w:ascii="Calibri" w:hAnsi="Calibri" w:cs="Calibri"/>
          <w:b/>
          <w:bCs/>
          <w:sz w:val="24"/>
          <w:szCs w:val="24"/>
        </w:rPr>
      </w:pPr>
    </w:p>
    <w:p w14:paraId="0AF21FE5" w14:textId="27532998" w:rsidR="00400AFE" w:rsidRPr="00CB5A8F" w:rsidRDefault="00400AFE" w:rsidP="00400AFE">
      <w:pPr>
        <w:rPr>
          <w:rFonts w:ascii="Calibri" w:hAnsi="Calibri" w:cs="Calibri"/>
          <w:b/>
          <w:bCs/>
          <w:sz w:val="24"/>
          <w:szCs w:val="24"/>
        </w:rPr>
      </w:pPr>
      <w:r w:rsidRPr="00CB5A8F">
        <w:rPr>
          <w:rFonts w:ascii="Calibri" w:hAnsi="Calibri" w:cs="Calibri"/>
          <w:b/>
          <w:bCs/>
          <w:sz w:val="24"/>
          <w:szCs w:val="24"/>
        </w:rPr>
        <w:t xml:space="preserve">The Adventurous Life of Joseph </w:t>
      </w:r>
      <w:proofErr w:type="spellStart"/>
      <w:r w:rsidRPr="00CB5A8F">
        <w:rPr>
          <w:rFonts w:ascii="Calibri" w:hAnsi="Calibri" w:cs="Calibri"/>
          <w:b/>
          <w:bCs/>
          <w:sz w:val="24"/>
          <w:szCs w:val="24"/>
        </w:rPr>
        <w:t>Castillou</w:t>
      </w:r>
      <w:proofErr w:type="spellEnd"/>
      <w:r w:rsidRPr="00CB5A8F">
        <w:rPr>
          <w:rFonts w:ascii="Calibri" w:hAnsi="Calibri" w:cs="Calibri"/>
          <w:b/>
          <w:bCs/>
          <w:sz w:val="24"/>
          <w:szCs w:val="24"/>
        </w:rPr>
        <w:t>, an Early BC Francophone Settler Rancher</w:t>
      </w:r>
    </w:p>
    <w:p w14:paraId="62999E4D" w14:textId="77777777" w:rsidR="00F64075" w:rsidRDefault="00400AFE" w:rsidP="00400AFE">
      <w:pPr>
        <w:rPr>
          <w:rFonts w:ascii="Calibri" w:hAnsi="Calibri" w:cs="Calibri"/>
        </w:rPr>
      </w:pPr>
      <w:r>
        <w:rPr>
          <w:rFonts w:ascii="Calibri" w:hAnsi="Calibri" w:cs="Calibri"/>
        </w:rPr>
        <w:t xml:space="preserve">Joseph </w:t>
      </w:r>
      <w:proofErr w:type="spellStart"/>
      <w:r>
        <w:rPr>
          <w:rFonts w:ascii="Calibri" w:hAnsi="Calibri" w:cs="Calibri"/>
        </w:rPr>
        <w:t>Castillou</w:t>
      </w:r>
      <w:proofErr w:type="spellEnd"/>
      <w:r>
        <w:rPr>
          <w:rFonts w:ascii="Calibri" w:hAnsi="Calibri" w:cs="Calibri"/>
        </w:rPr>
        <w:t xml:space="preserve"> (1857 – 1932) was a resilient, resourceful non-conformist rancher who lived an adventurous, and sometimes wild, life. He was born in the foothills of France’s Pyrenees mountains and grew up knowing cattle. In 1875, young Joseph drove his herd of longhorns from California into BC, establishing his working ranch in the beautiful Coldwater Valley, south of Merritt. In the 1870s &amp; 80s, he worked with BC’s most famous packer, Cataline, running pack trains to Barkerville. Joseph was also a Ft. St. James fur trader &amp; trapper, ran the cable ferry across the mighty Thompson River at Spence’s Bridge, was a pack outfitter and entrepreneur, all while running his Coldwater Ranch. </w:t>
      </w:r>
    </w:p>
    <w:p w14:paraId="6F184511" w14:textId="495E9254" w:rsidR="00400AFE" w:rsidRDefault="00400AFE" w:rsidP="00CB5A8F">
      <w:pPr>
        <w:rPr>
          <w:rFonts w:ascii="Calibri" w:hAnsi="Calibri" w:cs="Calibri"/>
          <w:b/>
          <w:bCs/>
        </w:rPr>
      </w:pPr>
      <w:r w:rsidRPr="00F64075">
        <w:rPr>
          <w:rFonts w:ascii="Calibri" w:hAnsi="Calibri" w:cs="Calibri"/>
          <w:b/>
          <w:bCs/>
        </w:rPr>
        <w:t>This richly illustrated talk is by his great</w:t>
      </w:r>
      <w:r w:rsidR="00F64075">
        <w:rPr>
          <w:rFonts w:ascii="Calibri" w:hAnsi="Calibri" w:cs="Calibri"/>
          <w:b/>
          <w:bCs/>
        </w:rPr>
        <w:t>-</w:t>
      </w:r>
      <w:r w:rsidRPr="00F64075">
        <w:rPr>
          <w:rFonts w:ascii="Calibri" w:hAnsi="Calibri" w:cs="Calibri"/>
          <w:b/>
          <w:bCs/>
        </w:rPr>
        <w:t xml:space="preserve">granddaughter, Jolene Cumming. </w:t>
      </w:r>
    </w:p>
    <w:p w14:paraId="1D479B7D" w14:textId="6F6D6AA8" w:rsidR="00400AFE" w:rsidRDefault="00400AFE" w:rsidP="00CB5A8F">
      <w:pPr>
        <w:rPr>
          <w:rFonts w:ascii="Calibri" w:hAnsi="Calibri" w:cs="Calibri"/>
          <w:b/>
          <w:bCs/>
        </w:rPr>
      </w:pPr>
    </w:p>
    <w:p w14:paraId="7FF75543" w14:textId="71CC101C" w:rsidR="007D60BD" w:rsidRPr="00E44DF6" w:rsidRDefault="007D60BD" w:rsidP="00CB5A8F">
      <w:pPr>
        <w:rPr>
          <w:rFonts w:ascii="Calibri" w:hAnsi="Calibri" w:cs="Calibri"/>
          <w:b/>
          <w:bCs/>
          <w:sz w:val="16"/>
          <w:szCs w:val="16"/>
        </w:rPr>
      </w:pPr>
      <w:r w:rsidRPr="00E44DF6">
        <w:rPr>
          <w:rFonts w:ascii="Calibri" w:hAnsi="Calibri" w:cs="Calibri"/>
          <w:b/>
          <w:bCs/>
          <w:sz w:val="16"/>
          <w:szCs w:val="16"/>
        </w:rPr>
        <w:t>AND</w:t>
      </w:r>
    </w:p>
    <w:p w14:paraId="6CACC731" w14:textId="77777777" w:rsidR="007D60BD" w:rsidRPr="00400AFE" w:rsidRDefault="007D60BD" w:rsidP="00CB5A8F">
      <w:pPr>
        <w:rPr>
          <w:rFonts w:asciiTheme="minorHAnsi" w:hAnsiTheme="minorHAnsi" w:cstheme="minorBidi"/>
          <w:sz w:val="24"/>
          <w:szCs w:val="24"/>
          <w14:ligatures w14:val="none"/>
        </w:rPr>
      </w:pPr>
    </w:p>
    <w:p w14:paraId="191478AC" w14:textId="5507D539" w:rsidR="00400AFE" w:rsidRPr="00E44DF6" w:rsidRDefault="00400AFE" w:rsidP="00CB5A8F">
      <w:pPr>
        <w:rPr>
          <w:rFonts w:ascii="Calibri" w:hAnsi="Calibri" w:cs="Calibri"/>
          <w:b/>
          <w:bCs/>
          <w:sz w:val="24"/>
          <w:szCs w:val="24"/>
          <w14:ligatures w14:val="none"/>
        </w:rPr>
      </w:pPr>
      <w:r w:rsidRPr="00E44DF6">
        <w:rPr>
          <w:rFonts w:ascii="Calibri" w:hAnsi="Calibri" w:cs="Calibri"/>
          <w:b/>
          <w:bCs/>
          <w:sz w:val="24"/>
          <w:szCs w:val="24"/>
          <w14:ligatures w14:val="none"/>
        </w:rPr>
        <w:t>The digital exhibition THE FRANCOPHONE RANCHERS OF BC</w:t>
      </w:r>
      <w:r w:rsidR="00F64075" w:rsidRPr="00E44DF6">
        <w:rPr>
          <w:rFonts w:ascii="Calibri" w:hAnsi="Calibri" w:cs="Calibri"/>
          <w:b/>
          <w:bCs/>
          <w:sz w:val="24"/>
          <w:szCs w:val="24"/>
          <w14:ligatures w14:val="none"/>
        </w:rPr>
        <w:t>’s</w:t>
      </w:r>
      <w:r w:rsidRPr="00E44DF6">
        <w:rPr>
          <w:rFonts w:ascii="Calibri" w:hAnsi="Calibri" w:cs="Calibri"/>
          <w:b/>
          <w:bCs/>
          <w:sz w:val="24"/>
          <w:szCs w:val="24"/>
          <w14:ligatures w14:val="none"/>
        </w:rPr>
        <w:t xml:space="preserve"> INTERIOR PLATEAU, 1860s-70s</w:t>
      </w:r>
    </w:p>
    <w:p w14:paraId="1C96ABBD" w14:textId="1F003C85" w:rsidR="00400AFE" w:rsidRPr="00E44DF6" w:rsidRDefault="00F64075" w:rsidP="005F458B">
      <w:pPr>
        <w:rPr>
          <w:rFonts w:ascii="Calibri" w:hAnsi="Calibri" w:cs="Calibri"/>
          <w14:ligatures w14:val="none"/>
        </w:rPr>
      </w:pPr>
      <w:r w:rsidRPr="00E44DF6">
        <w:rPr>
          <w:rFonts w:ascii="Calibri" w:hAnsi="Calibri" w:cs="Calibri"/>
          <w14:ligatures w14:val="none"/>
        </w:rPr>
        <w:t>The</w:t>
      </w:r>
      <w:r w:rsidR="00400AFE" w:rsidRPr="00E44DF6">
        <w:rPr>
          <w:rFonts w:ascii="Calibri" w:hAnsi="Calibri" w:cs="Calibri"/>
          <w14:ligatures w14:val="none"/>
        </w:rPr>
        <w:t xml:space="preserve"> SHFCB </w:t>
      </w:r>
      <w:r w:rsidRPr="00E44DF6">
        <w:rPr>
          <w:rFonts w:ascii="Calibri" w:hAnsi="Calibri" w:cs="Calibri"/>
          <w14:ligatures w14:val="none"/>
        </w:rPr>
        <w:t>has done onsite</w:t>
      </w:r>
      <w:r w:rsidR="00400AFE" w:rsidRPr="00E44DF6">
        <w:rPr>
          <w:rFonts w:ascii="Calibri" w:hAnsi="Calibri" w:cs="Calibri"/>
          <w14:ligatures w14:val="none"/>
        </w:rPr>
        <w:t xml:space="preserve"> research in the Cariboo and the Okanagan on the history of Francophones who launched ranches in those regions in the 1860s-70s, </w:t>
      </w:r>
      <w:r w:rsidRPr="00E44DF6">
        <w:rPr>
          <w:rFonts w:ascii="Calibri" w:hAnsi="Calibri" w:cs="Calibri"/>
          <w14:ligatures w14:val="none"/>
        </w:rPr>
        <w:t>h</w:t>
      </w:r>
      <w:r w:rsidR="00400AFE" w:rsidRPr="00E44DF6">
        <w:rPr>
          <w:rFonts w:ascii="Calibri" w:hAnsi="Calibri" w:cs="Calibri"/>
          <w14:ligatures w14:val="none"/>
        </w:rPr>
        <w:t>old</w:t>
      </w:r>
      <w:r w:rsidRPr="00E44DF6">
        <w:rPr>
          <w:rFonts w:ascii="Calibri" w:hAnsi="Calibri" w:cs="Calibri"/>
          <w14:ligatures w14:val="none"/>
        </w:rPr>
        <w:t>ing</w:t>
      </w:r>
      <w:r w:rsidR="00400AFE" w:rsidRPr="00E44DF6">
        <w:rPr>
          <w:rFonts w:ascii="Calibri" w:hAnsi="Calibri" w:cs="Calibri"/>
          <w14:ligatures w14:val="none"/>
        </w:rPr>
        <w:t xml:space="preserve"> oral history interviews with the</w:t>
      </w:r>
      <w:r w:rsidR="005F458B" w:rsidRPr="00E44DF6">
        <w:rPr>
          <w:rFonts w:ascii="Calibri" w:hAnsi="Calibri" w:cs="Calibri"/>
          <w14:ligatures w14:val="none"/>
        </w:rPr>
        <w:t>ir</w:t>
      </w:r>
      <w:r w:rsidR="00400AFE" w:rsidRPr="00E44DF6">
        <w:rPr>
          <w:rFonts w:ascii="Calibri" w:hAnsi="Calibri" w:cs="Calibri"/>
          <w14:ligatures w14:val="none"/>
        </w:rPr>
        <w:t xml:space="preserve"> descendants</w:t>
      </w:r>
      <w:r w:rsidR="005F458B" w:rsidRPr="00E44DF6">
        <w:rPr>
          <w:rFonts w:ascii="Calibri" w:hAnsi="Calibri" w:cs="Calibri"/>
          <w14:ligatures w14:val="none"/>
        </w:rPr>
        <w:t xml:space="preserve">, and </w:t>
      </w:r>
      <w:r w:rsidR="00400AFE" w:rsidRPr="00E44DF6">
        <w:rPr>
          <w:rFonts w:ascii="Calibri" w:hAnsi="Calibri" w:cs="Calibri"/>
          <w14:ligatures w14:val="none"/>
        </w:rPr>
        <w:t>creat</w:t>
      </w:r>
      <w:r w:rsidRPr="00E44DF6">
        <w:rPr>
          <w:rFonts w:ascii="Calibri" w:hAnsi="Calibri" w:cs="Calibri"/>
          <w14:ligatures w14:val="none"/>
        </w:rPr>
        <w:t>ing</w:t>
      </w:r>
      <w:r w:rsidR="00400AFE" w:rsidRPr="00E44DF6">
        <w:rPr>
          <w:rFonts w:ascii="Calibri" w:hAnsi="Calibri" w:cs="Calibri"/>
          <w14:ligatures w14:val="none"/>
        </w:rPr>
        <w:t xml:space="preserve"> from the results a bilingual digital exhibition. The eight families that became the focus of the project are</w:t>
      </w:r>
      <w:r w:rsidRPr="00E44DF6">
        <w:rPr>
          <w:rFonts w:ascii="Calibri" w:hAnsi="Calibri" w:cs="Calibri"/>
          <w14:ligatures w14:val="none"/>
        </w:rPr>
        <w:t>:</w:t>
      </w:r>
      <w:r w:rsidR="00400AFE" w:rsidRPr="00E44DF6">
        <w:rPr>
          <w:rFonts w:ascii="Calibri" w:hAnsi="Calibri" w:cs="Calibri"/>
          <w14:ligatures w14:val="none"/>
        </w:rPr>
        <w:t xml:space="preserve"> Boucherie, Guichon, </w:t>
      </w:r>
      <w:proofErr w:type="spellStart"/>
      <w:r w:rsidR="00400AFE" w:rsidRPr="00E44DF6">
        <w:rPr>
          <w:rFonts w:ascii="Calibri" w:hAnsi="Calibri" w:cs="Calibri"/>
          <w14:ligatures w14:val="none"/>
        </w:rPr>
        <w:t>Isnardy</w:t>
      </w:r>
      <w:proofErr w:type="spellEnd"/>
      <w:r w:rsidR="00400AFE" w:rsidRPr="00E44DF6">
        <w:rPr>
          <w:rFonts w:ascii="Calibri" w:hAnsi="Calibri" w:cs="Calibri"/>
          <w14:ligatures w14:val="none"/>
        </w:rPr>
        <w:t xml:space="preserve">, </w:t>
      </w:r>
      <w:proofErr w:type="spellStart"/>
      <w:r w:rsidR="00400AFE" w:rsidRPr="00E44DF6">
        <w:rPr>
          <w:rFonts w:ascii="Calibri" w:hAnsi="Calibri" w:cs="Calibri"/>
          <w14:ligatures w14:val="none"/>
        </w:rPr>
        <w:t>Lequime</w:t>
      </w:r>
      <w:proofErr w:type="spellEnd"/>
      <w:r w:rsidR="00400AFE" w:rsidRPr="00E44DF6">
        <w:rPr>
          <w:rFonts w:ascii="Calibri" w:hAnsi="Calibri" w:cs="Calibri"/>
          <w14:ligatures w14:val="none"/>
        </w:rPr>
        <w:t xml:space="preserve">, </w:t>
      </w:r>
      <w:proofErr w:type="spellStart"/>
      <w:r w:rsidR="00400AFE" w:rsidRPr="00E44DF6">
        <w:rPr>
          <w:rFonts w:ascii="Calibri" w:hAnsi="Calibri" w:cs="Calibri"/>
          <w14:ligatures w14:val="none"/>
        </w:rPr>
        <w:t>Minnaberriet</w:t>
      </w:r>
      <w:proofErr w:type="spellEnd"/>
      <w:r w:rsidR="00400AFE" w:rsidRPr="00E44DF6">
        <w:rPr>
          <w:rFonts w:ascii="Calibri" w:hAnsi="Calibri" w:cs="Calibri"/>
          <w14:ligatures w14:val="none"/>
        </w:rPr>
        <w:t xml:space="preserve">, Patenaude, Pigeon, and </w:t>
      </w:r>
      <w:proofErr w:type="spellStart"/>
      <w:r w:rsidR="00400AFE" w:rsidRPr="00E44DF6">
        <w:rPr>
          <w:rFonts w:ascii="Calibri" w:hAnsi="Calibri" w:cs="Calibri"/>
          <w14:ligatures w14:val="none"/>
        </w:rPr>
        <w:t>Versepuech</w:t>
      </w:r>
      <w:proofErr w:type="spellEnd"/>
      <w:r w:rsidRPr="00E44DF6">
        <w:rPr>
          <w:rFonts w:ascii="Calibri" w:hAnsi="Calibri" w:cs="Calibri"/>
          <w14:ligatures w14:val="none"/>
        </w:rPr>
        <w:t xml:space="preserve"> / Gaspard</w:t>
      </w:r>
      <w:r w:rsidR="00400AFE" w:rsidRPr="00E44DF6">
        <w:rPr>
          <w:rFonts w:ascii="Calibri" w:hAnsi="Calibri" w:cs="Calibri"/>
          <w14:ligatures w14:val="none"/>
        </w:rPr>
        <w:t xml:space="preserve">. </w:t>
      </w:r>
      <w:r w:rsidR="006930FB" w:rsidRPr="00E44DF6">
        <w:rPr>
          <w:rFonts w:ascii="Calibri" w:hAnsi="Calibri" w:cs="Calibri"/>
          <w14:ligatures w14:val="none"/>
        </w:rPr>
        <w:t>Y</w:t>
      </w:r>
      <w:r w:rsidR="00400AFE" w:rsidRPr="00E44DF6">
        <w:rPr>
          <w:rFonts w:ascii="Calibri" w:hAnsi="Calibri" w:cs="Calibri"/>
          <w14:ligatures w14:val="none"/>
        </w:rPr>
        <w:t xml:space="preserve">ou will see how the Indigenous </w:t>
      </w:r>
      <w:r w:rsidR="006930FB" w:rsidRPr="00E44DF6">
        <w:rPr>
          <w:rFonts w:ascii="Calibri" w:hAnsi="Calibri" w:cs="Calibri"/>
          <w14:ligatures w14:val="none"/>
        </w:rPr>
        <w:t>descendants</w:t>
      </w:r>
      <w:r w:rsidR="00400AFE" w:rsidRPr="00E44DF6">
        <w:rPr>
          <w:rFonts w:ascii="Calibri" w:hAnsi="Calibri" w:cs="Calibri"/>
          <w14:ligatures w14:val="none"/>
        </w:rPr>
        <w:t xml:space="preserve"> of these families found their respective places</w:t>
      </w:r>
      <w:r w:rsidR="006930FB" w:rsidRPr="00E44DF6">
        <w:rPr>
          <w:rFonts w:ascii="Calibri" w:hAnsi="Calibri" w:cs="Calibri"/>
          <w14:ligatures w14:val="none"/>
        </w:rPr>
        <w:t xml:space="preserve"> </w:t>
      </w:r>
      <w:r w:rsidR="00400AFE" w:rsidRPr="00E44DF6">
        <w:rPr>
          <w:rFonts w:ascii="Calibri" w:hAnsi="Calibri" w:cs="Calibri"/>
          <w14:ligatures w14:val="none"/>
        </w:rPr>
        <w:t>during their historical journeys. It is indeed from these families that we have been directed to disseminate the facts unearthed during this project.</w:t>
      </w:r>
    </w:p>
    <w:p w14:paraId="2000C1AA" w14:textId="19E61920" w:rsidR="006930FB" w:rsidRPr="00E01685" w:rsidRDefault="006930FB" w:rsidP="00400AFE">
      <w:pPr>
        <w:spacing w:line="276" w:lineRule="auto"/>
        <w:rPr>
          <w:rFonts w:ascii="Calibri" w:hAnsi="Calibri" w:cs="Calibri"/>
          <w:b/>
          <w:bCs/>
          <w:lang w:val="fr-CA"/>
          <w14:ligatures w14:val="none"/>
        </w:rPr>
      </w:pPr>
      <w:r w:rsidRPr="00E44DF6">
        <w:rPr>
          <w:rFonts w:ascii="Calibri" w:hAnsi="Calibri" w:cs="Calibri"/>
          <w:b/>
          <w:bCs/>
          <w:lang w:val="fr-CA"/>
          <w14:ligatures w14:val="none"/>
        </w:rPr>
        <w:t xml:space="preserve">By </w:t>
      </w:r>
      <w:proofErr w:type="spellStart"/>
      <w:r w:rsidRPr="00E44DF6">
        <w:rPr>
          <w:rFonts w:ascii="Calibri" w:hAnsi="Calibri" w:cs="Calibri"/>
          <w:b/>
          <w:bCs/>
          <w:lang w:val="fr-CA"/>
          <w14:ligatures w14:val="none"/>
        </w:rPr>
        <w:t>historian</w:t>
      </w:r>
      <w:proofErr w:type="spellEnd"/>
      <w:r w:rsidRPr="00E44DF6">
        <w:rPr>
          <w:rFonts w:ascii="Calibri" w:hAnsi="Calibri" w:cs="Calibri"/>
          <w:b/>
          <w:bCs/>
          <w:lang w:val="fr-CA"/>
          <w14:ligatures w14:val="none"/>
        </w:rPr>
        <w:t xml:space="preserve"> Maurice Guibord, </w:t>
      </w:r>
      <w:proofErr w:type="spellStart"/>
      <w:r w:rsidRPr="00E44DF6">
        <w:rPr>
          <w:rFonts w:ascii="Calibri" w:hAnsi="Calibri" w:cs="Calibri"/>
          <w:b/>
          <w:bCs/>
          <w:lang w:val="fr-CA"/>
          <w14:ligatures w14:val="none"/>
        </w:rPr>
        <w:t>Executive</w:t>
      </w:r>
      <w:proofErr w:type="spellEnd"/>
      <w:r w:rsidRPr="00E44DF6">
        <w:rPr>
          <w:rFonts w:ascii="Calibri" w:hAnsi="Calibri" w:cs="Calibri"/>
          <w:b/>
          <w:bCs/>
          <w:lang w:val="fr-CA"/>
          <w14:ligatures w14:val="none"/>
        </w:rPr>
        <w:t xml:space="preserve"> Director, Société historique francophone de la Colombie-Britannique</w:t>
      </w:r>
    </w:p>
    <w:p w14:paraId="0780F516" w14:textId="26041E2C" w:rsidR="00400AFE" w:rsidRPr="0082162B" w:rsidRDefault="00CB5A8F" w:rsidP="00F64075">
      <w:pPr>
        <w:spacing w:line="276" w:lineRule="auto"/>
        <w:rPr>
          <w:rFonts w:asciiTheme="minorHAnsi" w:hAnsiTheme="minorHAnsi" w:cstheme="minorBidi"/>
          <w:b/>
          <w:bCs/>
          <w:sz w:val="24"/>
          <w:szCs w:val="24"/>
          <w:lang w:val="fr-CA"/>
          <w14:ligatures w14:val="none"/>
        </w:rPr>
      </w:pPr>
      <w:r w:rsidRPr="0082162B">
        <w:rPr>
          <w:rFonts w:asciiTheme="minorHAnsi" w:hAnsiTheme="minorHAnsi" w:cstheme="minorBidi"/>
          <w:b/>
          <w:bCs/>
          <w:sz w:val="24"/>
          <w:szCs w:val="24"/>
          <w:lang w:val="fr-CA"/>
          <w14:ligatures w14:val="none"/>
        </w:rPr>
        <w:t xml:space="preserve">  </w:t>
      </w:r>
      <w:r w:rsidR="00E01685">
        <w:rPr>
          <w:rFonts w:asciiTheme="minorHAnsi" w:hAnsiTheme="minorHAnsi" w:cstheme="minorBidi"/>
          <w:b/>
          <w:bCs/>
          <w:sz w:val="24"/>
          <w:szCs w:val="24"/>
          <w:lang w:val="fr-CA"/>
          <w14:ligatures w14:val="none"/>
        </w:rPr>
        <w:t xml:space="preserve">               </w:t>
      </w:r>
      <w:r w:rsidRPr="0082162B">
        <w:rPr>
          <w:rFonts w:asciiTheme="minorHAnsi" w:hAnsiTheme="minorHAnsi" w:cstheme="minorBidi"/>
          <w:b/>
          <w:bCs/>
          <w:sz w:val="24"/>
          <w:szCs w:val="24"/>
          <w:lang w:val="fr-CA"/>
          <w14:ligatures w14:val="none"/>
        </w:rPr>
        <w:t xml:space="preserve">                  </w:t>
      </w:r>
      <w:r w:rsidR="00F64075" w:rsidRPr="0082162B">
        <w:rPr>
          <w:rFonts w:asciiTheme="minorHAnsi" w:hAnsiTheme="minorHAnsi" w:cstheme="minorBidi"/>
          <w:b/>
          <w:bCs/>
          <w:sz w:val="24"/>
          <w:szCs w:val="24"/>
          <w:lang w:val="fr-CA"/>
          <w14:ligatures w14:val="none"/>
        </w:rPr>
        <w:t xml:space="preserve">   </w:t>
      </w:r>
      <w:r w:rsidR="00F64075" w:rsidRPr="00400AFE">
        <w:rPr>
          <w:rFonts w:asciiTheme="minorHAnsi" w:hAnsiTheme="minorHAnsi" w:cstheme="minorBidi"/>
          <w:noProof/>
          <w:sz w:val="24"/>
          <w:szCs w:val="24"/>
          <w:lang w:val="fr-CA"/>
          <w14:ligatures w14:val="none"/>
        </w:rPr>
        <w:drawing>
          <wp:inline distT="0" distB="0" distL="0" distR="0" wp14:anchorId="149C6DCE" wp14:editId="75327015">
            <wp:extent cx="1479814" cy="453079"/>
            <wp:effectExtent l="0" t="0" r="6350" b="4445"/>
            <wp:docPr id="4" name="Picture 4"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text on a white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5127" cy="497570"/>
                    </a:xfrm>
                    <a:prstGeom prst="rect">
                      <a:avLst/>
                    </a:prstGeom>
                  </pic:spPr>
                </pic:pic>
              </a:graphicData>
            </a:graphic>
          </wp:inline>
        </w:drawing>
      </w:r>
      <w:r w:rsidR="00F64075" w:rsidRPr="0082162B">
        <w:rPr>
          <w:rFonts w:asciiTheme="minorHAnsi" w:hAnsiTheme="minorHAnsi" w:cstheme="minorBidi"/>
          <w:b/>
          <w:bCs/>
          <w:sz w:val="24"/>
          <w:szCs w:val="24"/>
          <w:lang w:val="fr-CA"/>
          <w14:ligatures w14:val="none"/>
        </w:rPr>
        <w:t xml:space="preserve">   </w:t>
      </w:r>
      <w:r w:rsidRPr="0082162B">
        <w:rPr>
          <w:rFonts w:asciiTheme="minorHAnsi" w:hAnsiTheme="minorHAnsi" w:cstheme="minorBidi"/>
          <w:b/>
          <w:bCs/>
          <w:sz w:val="24"/>
          <w:szCs w:val="24"/>
          <w:lang w:val="fr-CA"/>
          <w14:ligatures w14:val="none"/>
        </w:rPr>
        <w:t xml:space="preserve">          </w:t>
      </w:r>
      <w:r w:rsidR="00F64075" w:rsidRPr="00400AFE">
        <w:rPr>
          <w:rFonts w:asciiTheme="minorHAnsi" w:hAnsiTheme="minorHAnsi" w:cstheme="minorBidi"/>
          <w:noProof/>
          <w:sz w:val="24"/>
          <w:szCs w:val="24"/>
          <w:lang w:val="fr-CA"/>
          <w14:ligatures w14:val="none"/>
        </w:rPr>
        <w:drawing>
          <wp:inline distT="0" distB="0" distL="0" distR="0" wp14:anchorId="204C0A4D" wp14:editId="734364A0">
            <wp:extent cx="1154430" cy="434533"/>
            <wp:effectExtent l="0" t="0" r="7620" b="3810"/>
            <wp:docPr id="18" name="Picture 18" descr="Une image contenant Police, text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ne image contenant Police, texte, Graphique, logo&#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5996" cy="461471"/>
                    </a:xfrm>
                    <a:prstGeom prst="rect">
                      <a:avLst/>
                    </a:prstGeom>
                  </pic:spPr>
                </pic:pic>
              </a:graphicData>
            </a:graphic>
          </wp:inline>
        </w:drawing>
      </w:r>
    </w:p>
    <w:p w14:paraId="708BD22E" w14:textId="0DC9F8BC" w:rsidR="00400AFE" w:rsidRPr="00E44DF6" w:rsidRDefault="0082162B" w:rsidP="007D60BD">
      <w:pPr>
        <w:spacing w:line="276" w:lineRule="auto"/>
        <w:rPr>
          <w:rFonts w:asciiTheme="minorHAnsi" w:hAnsiTheme="minorHAnsi" w:cstheme="minorBidi"/>
          <w:sz w:val="24"/>
          <w:szCs w:val="24"/>
          <w:lang w:val="fr-CA"/>
          <w14:ligatures w14:val="none"/>
        </w:rPr>
      </w:pPr>
      <w:r w:rsidRPr="00E44DF6">
        <w:rPr>
          <w:rFonts w:asciiTheme="minorHAnsi" w:hAnsiTheme="minorHAnsi" w:cstheme="minorBidi"/>
          <w:sz w:val="24"/>
          <w:szCs w:val="24"/>
          <w:lang w:val="fr-CA"/>
          <w14:ligatures w14:val="none"/>
        </w:rPr>
        <w:t xml:space="preserve">Maurice Guibord, </w:t>
      </w:r>
      <w:r w:rsidR="00400AFE" w:rsidRPr="00E44DF6">
        <w:rPr>
          <w:rFonts w:asciiTheme="minorHAnsi" w:hAnsiTheme="minorHAnsi" w:cstheme="minorBidi"/>
          <w:sz w:val="24"/>
          <w:szCs w:val="24"/>
          <w:lang w:val="fr-CA"/>
          <w14:ligatures w14:val="none"/>
        </w:rPr>
        <w:t xml:space="preserve">604-771-3047; </w:t>
      </w:r>
      <w:hyperlink r:id="rId7" w:history="1">
        <w:r w:rsidR="00400AFE" w:rsidRPr="00E44DF6">
          <w:rPr>
            <w:rFonts w:asciiTheme="minorHAnsi" w:hAnsiTheme="minorHAnsi" w:cstheme="minorBidi"/>
            <w:color w:val="0563C1" w:themeColor="hyperlink"/>
            <w:sz w:val="24"/>
            <w:szCs w:val="24"/>
            <w:u w:val="single"/>
            <w:lang w:val="fr-CA"/>
            <w14:ligatures w14:val="none"/>
          </w:rPr>
          <w:t>direction@shfcb.ca</w:t>
        </w:r>
      </w:hyperlink>
      <w:r w:rsidR="00400AFE" w:rsidRPr="00E44DF6">
        <w:rPr>
          <w:rFonts w:asciiTheme="minorHAnsi" w:hAnsiTheme="minorHAnsi" w:cstheme="minorBidi"/>
          <w:sz w:val="24"/>
          <w:szCs w:val="24"/>
          <w:lang w:val="fr-CA"/>
          <w14:ligatures w14:val="none"/>
        </w:rPr>
        <w:t>; shfcb.ca</w:t>
      </w:r>
    </w:p>
    <w:p w14:paraId="17DCDE05" w14:textId="712BD8D9" w:rsidR="00400AFE" w:rsidRPr="00E01685" w:rsidRDefault="00E01685" w:rsidP="00E01685">
      <w:pPr>
        <w:spacing w:line="276" w:lineRule="auto"/>
        <w:rPr>
          <w:rFonts w:asciiTheme="minorHAnsi" w:hAnsiTheme="minorHAnsi" w:cstheme="minorBidi"/>
          <w:sz w:val="24"/>
          <w:szCs w:val="24"/>
          <w:lang w:val="fr-CA"/>
          <w14:ligatures w14:val="none"/>
        </w:rPr>
      </w:pPr>
      <w:hyperlink r:id="rId8" w:history="1">
        <w:r w:rsidR="00400AFE" w:rsidRPr="00E44DF6">
          <w:rPr>
            <w:rFonts w:asciiTheme="minorHAnsi" w:hAnsiTheme="minorHAnsi" w:cstheme="minorBidi"/>
            <w:color w:val="0563C1" w:themeColor="hyperlink"/>
            <w:sz w:val="24"/>
            <w:szCs w:val="24"/>
            <w:u w:val="single"/>
            <w:lang w:val="fr-CA"/>
            <w14:ligatures w14:val="none"/>
          </w:rPr>
          <w:t>https://www.digitalmuseums.ca/funded-projects/the-francophone-ranchers-of-british-columbias-interior-plateau/</w:t>
        </w:r>
      </w:hyperlink>
    </w:p>
    <w:sectPr w:rsidR="00400AFE" w:rsidRPr="00E016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AFE"/>
    <w:rsid w:val="00045DE5"/>
    <w:rsid w:val="003C0766"/>
    <w:rsid w:val="00400AFE"/>
    <w:rsid w:val="00490083"/>
    <w:rsid w:val="004F5F27"/>
    <w:rsid w:val="005F458B"/>
    <w:rsid w:val="006930FB"/>
    <w:rsid w:val="007D60BD"/>
    <w:rsid w:val="0082162B"/>
    <w:rsid w:val="00C55C32"/>
    <w:rsid w:val="00CB5A8F"/>
    <w:rsid w:val="00E01685"/>
    <w:rsid w:val="00E44DF6"/>
    <w:rsid w:val="00E77F5C"/>
    <w:rsid w:val="00EF2DA6"/>
    <w:rsid w:val="00F64075"/>
    <w:rsid w:val="00F76B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4347"/>
  <w15:chartTrackingRefBased/>
  <w15:docId w15:val="{E7FC7CE3-A573-4ACA-910A-EC4F6230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AFE"/>
    <w:pPr>
      <w:spacing w:after="0" w:line="240" w:lineRule="auto"/>
    </w:pPr>
    <w:rPr>
      <w:rFonts w:ascii="Aptos" w:hAnsi="Aptos" w:cs="Aptos"/>
      <w:kern w:val="0"/>
    </w:rPr>
  </w:style>
  <w:style w:type="paragraph" w:styleId="Titre1">
    <w:name w:val="heading 1"/>
    <w:basedOn w:val="Normal"/>
    <w:next w:val="Normal"/>
    <w:link w:val="Titre1Car"/>
    <w:uiPriority w:val="9"/>
    <w:qFormat/>
    <w:rsid w:val="00400AFE"/>
    <w:pPr>
      <w:keepNext/>
      <w:keepLines/>
      <w:spacing w:before="360" w:after="80" w:line="259" w:lineRule="auto"/>
      <w:outlineLvl w:val="0"/>
    </w:pPr>
    <w:rPr>
      <w:rFonts w:asciiTheme="majorHAnsi" w:eastAsiaTheme="majorEastAsia" w:hAnsiTheme="majorHAnsi" w:cstheme="majorBidi"/>
      <w:color w:val="2F5496" w:themeColor="accent1" w:themeShade="BF"/>
      <w:kern w:val="2"/>
      <w:sz w:val="40"/>
      <w:szCs w:val="40"/>
    </w:rPr>
  </w:style>
  <w:style w:type="paragraph" w:styleId="Titre2">
    <w:name w:val="heading 2"/>
    <w:basedOn w:val="Normal"/>
    <w:next w:val="Normal"/>
    <w:link w:val="Titre2Car"/>
    <w:uiPriority w:val="9"/>
    <w:semiHidden/>
    <w:unhideWhenUsed/>
    <w:qFormat/>
    <w:rsid w:val="00400AFE"/>
    <w:pPr>
      <w:keepNext/>
      <w:keepLines/>
      <w:spacing w:before="160" w:after="80" w:line="259" w:lineRule="auto"/>
      <w:outlineLvl w:val="1"/>
    </w:pPr>
    <w:rPr>
      <w:rFonts w:asciiTheme="majorHAnsi" w:eastAsiaTheme="majorEastAsia" w:hAnsiTheme="majorHAnsi" w:cstheme="majorBidi"/>
      <w:color w:val="2F5496" w:themeColor="accent1" w:themeShade="BF"/>
      <w:kern w:val="2"/>
      <w:sz w:val="32"/>
      <w:szCs w:val="32"/>
    </w:rPr>
  </w:style>
  <w:style w:type="paragraph" w:styleId="Titre3">
    <w:name w:val="heading 3"/>
    <w:basedOn w:val="Normal"/>
    <w:next w:val="Normal"/>
    <w:link w:val="Titre3Car"/>
    <w:uiPriority w:val="9"/>
    <w:semiHidden/>
    <w:unhideWhenUsed/>
    <w:qFormat/>
    <w:rsid w:val="00400AFE"/>
    <w:pPr>
      <w:keepNext/>
      <w:keepLines/>
      <w:spacing w:before="160" w:after="80" w:line="259" w:lineRule="auto"/>
      <w:outlineLvl w:val="2"/>
    </w:pPr>
    <w:rPr>
      <w:rFonts w:asciiTheme="minorHAnsi" w:eastAsiaTheme="majorEastAsia" w:hAnsiTheme="minorHAnsi" w:cstheme="majorBidi"/>
      <w:color w:val="2F5496" w:themeColor="accent1" w:themeShade="BF"/>
      <w:kern w:val="2"/>
      <w:sz w:val="28"/>
      <w:szCs w:val="28"/>
    </w:rPr>
  </w:style>
  <w:style w:type="paragraph" w:styleId="Titre4">
    <w:name w:val="heading 4"/>
    <w:basedOn w:val="Normal"/>
    <w:next w:val="Normal"/>
    <w:link w:val="Titre4Car"/>
    <w:uiPriority w:val="9"/>
    <w:semiHidden/>
    <w:unhideWhenUsed/>
    <w:qFormat/>
    <w:rsid w:val="00400AFE"/>
    <w:pPr>
      <w:keepNext/>
      <w:keepLines/>
      <w:spacing w:before="80" w:after="40" w:line="259" w:lineRule="auto"/>
      <w:outlineLvl w:val="3"/>
    </w:pPr>
    <w:rPr>
      <w:rFonts w:asciiTheme="minorHAnsi" w:eastAsiaTheme="majorEastAsia" w:hAnsiTheme="minorHAnsi" w:cstheme="majorBidi"/>
      <w:i/>
      <w:iCs/>
      <w:color w:val="2F5496" w:themeColor="accent1" w:themeShade="BF"/>
      <w:kern w:val="2"/>
    </w:rPr>
  </w:style>
  <w:style w:type="paragraph" w:styleId="Titre5">
    <w:name w:val="heading 5"/>
    <w:basedOn w:val="Normal"/>
    <w:next w:val="Normal"/>
    <w:link w:val="Titre5Car"/>
    <w:uiPriority w:val="9"/>
    <w:semiHidden/>
    <w:unhideWhenUsed/>
    <w:qFormat/>
    <w:rsid w:val="00400AFE"/>
    <w:pPr>
      <w:keepNext/>
      <w:keepLines/>
      <w:spacing w:before="80" w:after="40" w:line="259" w:lineRule="auto"/>
      <w:outlineLvl w:val="4"/>
    </w:pPr>
    <w:rPr>
      <w:rFonts w:asciiTheme="minorHAnsi" w:eastAsiaTheme="majorEastAsia" w:hAnsiTheme="minorHAnsi" w:cstheme="majorBidi"/>
      <w:color w:val="2F5496" w:themeColor="accent1" w:themeShade="BF"/>
      <w:kern w:val="2"/>
    </w:rPr>
  </w:style>
  <w:style w:type="paragraph" w:styleId="Titre6">
    <w:name w:val="heading 6"/>
    <w:basedOn w:val="Normal"/>
    <w:next w:val="Normal"/>
    <w:link w:val="Titre6Car"/>
    <w:uiPriority w:val="9"/>
    <w:semiHidden/>
    <w:unhideWhenUsed/>
    <w:qFormat/>
    <w:rsid w:val="00400AFE"/>
    <w:pPr>
      <w:keepNext/>
      <w:keepLines/>
      <w:spacing w:before="40" w:line="259" w:lineRule="auto"/>
      <w:outlineLvl w:val="5"/>
    </w:pPr>
    <w:rPr>
      <w:rFonts w:asciiTheme="minorHAnsi" w:eastAsiaTheme="majorEastAsia" w:hAnsiTheme="minorHAnsi" w:cstheme="majorBidi"/>
      <w:i/>
      <w:iCs/>
      <w:color w:val="595959" w:themeColor="text1" w:themeTint="A6"/>
      <w:kern w:val="2"/>
    </w:rPr>
  </w:style>
  <w:style w:type="paragraph" w:styleId="Titre7">
    <w:name w:val="heading 7"/>
    <w:basedOn w:val="Normal"/>
    <w:next w:val="Normal"/>
    <w:link w:val="Titre7Car"/>
    <w:uiPriority w:val="9"/>
    <w:semiHidden/>
    <w:unhideWhenUsed/>
    <w:qFormat/>
    <w:rsid w:val="00400AFE"/>
    <w:pPr>
      <w:keepNext/>
      <w:keepLines/>
      <w:spacing w:before="40" w:line="259" w:lineRule="auto"/>
      <w:outlineLvl w:val="6"/>
    </w:pPr>
    <w:rPr>
      <w:rFonts w:asciiTheme="minorHAnsi" w:eastAsiaTheme="majorEastAsia" w:hAnsiTheme="minorHAnsi" w:cstheme="majorBidi"/>
      <w:color w:val="595959" w:themeColor="text1" w:themeTint="A6"/>
      <w:kern w:val="2"/>
    </w:rPr>
  </w:style>
  <w:style w:type="paragraph" w:styleId="Titre8">
    <w:name w:val="heading 8"/>
    <w:basedOn w:val="Normal"/>
    <w:next w:val="Normal"/>
    <w:link w:val="Titre8Car"/>
    <w:uiPriority w:val="9"/>
    <w:semiHidden/>
    <w:unhideWhenUsed/>
    <w:qFormat/>
    <w:rsid w:val="00400AFE"/>
    <w:pPr>
      <w:keepNext/>
      <w:keepLines/>
      <w:spacing w:line="259" w:lineRule="auto"/>
      <w:outlineLvl w:val="7"/>
    </w:pPr>
    <w:rPr>
      <w:rFonts w:asciiTheme="minorHAnsi" w:eastAsiaTheme="majorEastAsia" w:hAnsiTheme="minorHAnsi" w:cstheme="majorBidi"/>
      <w:i/>
      <w:iCs/>
      <w:color w:val="272727" w:themeColor="text1" w:themeTint="D8"/>
      <w:kern w:val="2"/>
    </w:rPr>
  </w:style>
  <w:style w:type="paragraph" w:styleId="Titre9">
    <w:name w:val="heading 9"/>
    <w:basedOn w:val="Normal"/>
    <w:next w:val="Normal"/>
    <w:link w:val="Titre9Car"/>
    <w:uiPriority w:val="9"/>
    <w:semiHidden/>
    <w:unhideWhenUsed/>
    <w:qFormat/>
    <w:rsid w:val="00400AFE"/>
    <w:pPr>
      <w:keepNext/>
      <w:keepLines/>
      <w:spacing w:line="259" w:lineRule="auto"/>
      <w:outlineLvl w:val="8"/>
    </w:pPr>
    <w:rPr>
      <w:rFonts w:asciiTheme="minorHAnsi" w:eastAsiaTheme="majorEastAsia" w:hAnsiTheme="minorHAnsi" w:cstheme="majorBidi"/>
      <w:color w:val="272727" w:themeColor="text1" w:themeTint="D8"/>
      <w:kern w:val="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00AFE"/>
    <w:rPr>
      <w:rFonts w:asciiTheme="majorHAnsi" w:eastAsiaTheme="majorEastAsia" w:hAnsiTheme="majorHAnsi" w:cstheme="majorBidi"/>
      <w:color w:val="2F5496" w:themeColor="accent1" w:themeShade="BF"/>
      <w:sz w:val="40"/>
      <w:szCs w:val="40"/>
    </w:rPr>
  </w:style>
  <w:style w:type="character" w:customStyle="1" w:styleId="Titre2Car">
    <w:name w:val="Titre 2 Car"/>
    <w:basedOn w:val="Policepardfaut"/>
    <w:link w:val="Titre2"/>
    <w:uiPriority w:val="9"/>
    <w:semiHidden/>
    <w:rsid w:val="00400AFE"/>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400AFE"/>
    <w:rPr>
      <w:rFonts w:eastAsiaTheme="majorEastAsia" w:cstheme="majorBidi"/>
      <w:color w:val="2F5496" w:themeColor="accent1" w:themeShade="BF"/>
      <w:sz w:val="28"/>
      <w:szCs w:val="28"/>
    </w:rPr>
  </w:style>
  <w:style w:type="character" w:customStyle="1" w:styleId="Titre4Car">
    <w:name w:val="Titre 4 Car"/>
    <w:basedOn w:val="Policepardfaut"/>
    <w:link w:val="Titre4"/>
    <w:uiPriority w:val="9"/>
    <w:semiHidden/>
    <w:rsid w:val="00400AFE"/>
    <w:rPr>
      <w:rFonts w:eastAsiaTheme="majorEastAsia" w:cstheme="majorBidi"/>
      <w:i/>
      <w:iCs/>
      <w:color w:val="2F5496" w:themeColor="accent1" w:themeShade="BF"/>
    </w:rPr>
  </w:style>
  <w:style w:type="character" w:customStyle="1" w:styleId="Titre5Car">
    <w:name w:val="Titre 5 Car"/>
    <w:basedOn w:val="Policepardfaut"/>
    <w:link w:val="Titre5"/>
    <w:uiPriority w:val="9"/>
    <w:semiHidden/>
    <w:rsid w:val="00400AFE"/>
    <w:rPr>
      <w:rFonts w:eastAsiaTheme="majorEastAsia" w:cstheme="majorBidi"/>
      <w:color w:val="2F5496" w:themeColor="accent1" w:themeShade="BF"/>
    </w:rPr>
  </w:style>
  <w:style w:type="character" w:customStyle="1" w:styleId="Titre6Car">
    <w:name w:val="Titre 6 Car"/>
    <w:basedOn w:val="Policepardfaut"/>
    <w:link w:val="Titre6"/>
    <w:uiPriority w:val="9"/>
    <w:semiHidden/>
    <w:rsid w:val="00400AFE"/>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400AFE"/>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400AFE"/>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400AFE"/>
    <w:rPr>
      <w:rFonts w:eastAsiaTheme="majorEastAsia" w:cstheme="majorBidi"/>
      <w:color w:val="272727" w:themeColor="text1" w:themeTint="D8"/>
    </w:rPr>
  </w:style>
  <w:style w:type="paragraph" w:styleId="Titre">
    <w:name w:val="Title"/>
    <w:basedOn w:val="Normal"/>
    <w:next w:val="Normal"/>
    <w:link w:val="TitreCar"/>
    <w:uiPriority w:val="10"/>
    <w:qFormat/>
    <w:rsid w:val="00400AFE"/>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00AFE"/>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400AFE"/>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rPr>
  </w:style>
  <w:style w:type="character" w:customStyle="1" w:styleId="Sous-titreCar">
    <w:name w:val="Sous-titre Car"/>
    <w:basedOn w:val="Policepardfaut"/>
    <w:link w:val="Sous-titre"/>
    <w:uiPriority w:val="11"/>
    <w:rsid w:val="00400AFE"/>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400AFE"/>
    <w:pPr>
      <w:spacing w:before="160" w:after="160" w:line="259" w:lineRule="auto"/>
      <w:jc w:val="center"/>
    </w:pPr>
    <w:rPr>
      <w:rFonts w:asciiTheme="minorHAnsi" w:hAnsiTheme="minorHAnsi" w:cstheme="minorBidi"/>
      <w:i/>
      <w:iCs/>
      <w:color w:val="404040" w:themeColor="text1" w:themeTint="BF"/>
      <w:kern w:val="2"/>
    </w:rPr>
  </w:style>
  <w:style w:type="character" w:customStyle="1" w:styleId="CitationCar">
    <w:name w:val="Citation Car"/>
    <w:basedOn w:val="Policepardfaut"/>
    <w:link w:val="Citation"/>
    <w:uiPriority w:val="29"/>
    <w:rsid w:val="00400AFE"/>
    <w:rPr>
      <w:i/>
      <w:iCs/>
      <w:color w:val="404040" w:themeColor="text1" w:themeTint="BF"/>
    </w:rPr>
  </w:style>
  <w:style w:type="paragraph" w:styleId="Paragraphedeliste">
    <w:name w:val="List Paragraph"/>
    <w:basedOn w:val="Normal"/>
    <w:uiPriority w:val="34"/>
    <w:qFormat/>
    <w:rsid w:val="00400AFE"/>
    <w:pPr>
      <w:spacing w:after="160" w:line="259" w:lineRule="auto"/>
      <w:ind w:left="720"/>
      <w:contextualSpacing/>
    </w:pPr>
    <w:rPr>
      <w:rFonts w:asciiTheme="minorHAnsi" w:hAnsiTheme="minorHAnsi" w:cstheme="minorBidi"/>
      <w:kern w:val="2"/>
    </w:rPr>
  </w:style>
  <w:style w:type="character" w:styleId="Accentuationintense">
    <w:name w:val="Intense Emphasis"/>
    <w:basedOn w:val="Policepardfaut"/>
    <w:uiPriority w:val="21"/>
    <w:qFormat/>
    <w:rsid w:val="00400AFE"/>
    <w:rPr>
      <w:i/>
      <w:iCs/>
      <w:color w:val="2F5496" w:themeColor="accent1" w:themeShade="BF"/>
    </w:rPr>
  </w:style>
  <w:style w:type="paragraph" w:styleId="Citationintense">
    <w:name w:val="Intense Quote"/>
    <w:basedOn w:val="Normal"/>
    <w:next w:val="Normal"/>
    <w:link w:val="CitationintenseCar"/>
    <w:uiPriority w:val="30"/>
    <w:qFormat/>
    <w:rsid w:val="00400AFE"/>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Theme="minorHAnsi" w:hAnsiTheme="minorHAnsi" w:cstheme="minorBidi"/>
      <w:i/>
      <w:iCs/>
      <w:color w:val="2F5496" w:themeColor="accent1" w:themeShade="BF"/>
      <w:kern w:val="2"/>
    </w:rPr>
  </w:style>
  <w:style w:type="character" w:customStyle="1" w:styleId="CitationintenseCar">
    <w:name w:val="Citation intense Car"/>
    <w:basedOn w:val="Policepardfaut"/>
    <w:link w:val="Citationintense"/>
    <w:uiPriority w:val="30"/>
    <w:rsid w:val="00400AFE"/>
    <w:rPr>
      <w:i/>
      <w:iCs/>
      <w:color w:val="2F5496" w:themeColor="accent1" w:themeShade="BF"/>
    </w:rPr>
  </w:style>
  <w:style w:type="character" w:styleId="Rfrenceintense">
    <w:name w:val="Intense Reference"/>
    <w:basedOn w:val="Policepardfaut"/>
    <w:uiPriority w:val="32"/>
    <w:qFormat/>
    <w:rsid w:val="00400AFE"/>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444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museums.ca/funded-projects/the-francophone-ranchers-of-british-columbias-interior-plateau/" TargetMode="External"/><Relationship Id="rId3" Type="http://schemas.openxmlformats.org/officeDocument/2006/relationships/webSettings" Target="webSettings.xml"/><Relationship Id="rId7" Type="http://schemas.openxmlformats.org/officeDocument/2006/relationships/hyperlink" Target="mailto:direction@shfcb.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380</Words>
  <Characters>2166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Guibord</dc:creator>
  <cp:keywords/>
  <dc:description/>
  <cp:lastModifiedBy>Maurice Guibord</cp:lastModifiedBy>
  <cp:revision>7</cp:revision>
  <dcterms:created xsi:type="dcterms:W3CDTF">2024-06-25T02:48:00Z</dcterms:created>
  <dcterms:modified xsi:type="dcterms:W3CDTF">2024-06-25T18:18:00Z</dcterms:modified>
</cp:coreProperties>
</file>