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  <w:suppressAutoHyphens w:val="1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3289066</wp:posOffset>
            </wp:positionH>
            <wp:positionV relativeFrom="page">
              <wp:posOffset>143589</wp:posOffset>
            </wp:positionV>
            <wp:extent cx="3324217" cy="10099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nmag hor blac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nmag hor black.jpg" descr="nmag hor black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17" cy="10099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suppressAutoHyphens w:val="1"/>
        <w:rPr>
          <w:rFonts w:ascii="Candara" w:cs="Candara" w:hAnsi="Candara" w:eastAsia="Candara"/>
          <w:b w:val="1"/>
          <w:bCs w:val="1"/>
          <w:sz w:val="60"/>
          <w:szCs w:val="60"/>
        </w:rPr>
      </w:pPr>
      <w:r>
        <w:rPr>
          <w:rFonts w:ascii="DM Serif Display Regular" w:hAnsi="DM Serif Display Regular"/>
          <w:sz w:val="60"/>
          <w:szCs w:val="60"/>
          <w:rtl w:val="0"/>
          <w:lang w:val="en-US"/>
        </w:rPr>
        <w:t>Press Release</w:t>
      </w:r>
    </w:p>
    <w:p>
      <w:pPr>
        <w:pStyle w:val="Body A"/>
        <w:suppressAutoHyphens w:val="1"/>
        <w:rPr>
          <w:rFonts w:ascii="Candara" w:cs="Candara" w:hAnsi="Candara" w:eastAsia="Candara"/>
          <w:b w:val="1"/>
          <w:bCs w:val="1"/>
        </w:rPr>
      </w:pPr>
    </w:p>
    <w:p>
      <w:pPr>
        <w:pStyle w:val="Body A"/>
        <w:suppressAutoHyphens w:val="1"/>
        <w:rPr>
          <w:rFonts w:ascii="Museo Sans 900" w:cs="Museo Sans 900" w:hAnsi="Museo Sans 900" w:eastAsia="Museo Sans 900"/>
          <w:lang w:val="pt-PT"/>
        </w:rPr>
      </w:pPr>
      <w:r>
        <w:rPr>
          <w:rFonts w:ascii="Museo Sans 500" w:hAnsi="Museo Sans 500"/>
          <w:rtl w:val="0"/>
          <w:lang w:val="pt-PT"/>
        </w:rPr>
        <w:t xml:space="preserve">Media contact: </w:t>
      </w:r>
    </w:p>
    <w:p>
      <w:pPr>
        <w:pStyle w:val="Body A"/>
        <w:suppressAutoHyphens w:val="1"/>
        <w:rPr>
          <w:rFonts w:ascii="Museo Sans 100" w:cs="Museo Sans 100" w:hAnsi="Museo Sans 100" w:eastAsia="Museo Sans 100"/>
        </w:rPr>
      </w:pPr>
      <w:r>
        <w:rPr>
          <w:rFonts w:ascii="Museo Sans 100" w:hAnsi="Museo Sans 100"/>
          <w:rtl w:val="0"/>
          <w:lang w:val="en-US"/>
        </w:rPr>
        <w:t xml:space="preserve">Stephanie Delnea, Communications </w:t>
      </w:r>
      <w:r>
        <w:rPr>
          <w:rFonts w:ascii="Museo Sans 100" w:hAnsi="Museo Sans 100"/>
          <w:rtl w:val="0"/>
          <w:lang w:val="en-US"/>
        </w:rPr>
        <w:t>and Development Manager</w:t>
      </w:r>
    </w:p>
    <w:p>
      <w:pPr>
        <w:pStyle w:val="Body A"/>
        <w:suppressAutoHyphens w:val="1"/>
        <w:rPr>
          <w:rFonts w:ascii="Museo Sans 100" w:cs="Museo Sans 100" w:hAnsi="Museo Sans 100" w:eastAsia="Museo Sans 100"/>
        </w:rPr>
      </w:pPr>
      <w:r>
        <w:rPr>
          <w:rFonts w:ascii="Museo Sans 100" w:hAnsi="Museo Sans 100"/>
          <w:rtl w:val="0"/>
          <w:lang w:val="en-US"/>
        </w:rPr>
        <w:t>Nelson Museum, Archives &amp; Gallery</w:t>
      </w:r>
    </w:p>
    <w:p>
      <w:pPr>
        <w:pStyle w:val="Body A"/>
        <w:suppressAutoHyphens w:val="1"/>
        <w:rPr>
          <w:rFonts w:ascii="Museo Sans 100" w:cs="Museo Sans 100" w:hAnsi="Museo Sans 100" w:eastAsia="Museo Sans 100"/>
        </w:rPr>
      </w:pPr>
      <w:r>
        <w:rPr>
          <w:rFonts w:ascii="Museo Sans 100" w:hAnsi="Museo Sans 100"/>
          <w:rtl w:val="0"/>
          <w:lang w:val="en-US"/>
        </w:rPr>
        <w:t>communications</w:t>
      </w:r>
      <w:r>
        <w:rPr>
          <w:rFonts w:ascii="Museo Sans 100" w:hAnsi="Museo Sans 100"/>
          <w:rtl w:val="0"/>
          <w:lang w:val="en-US"/>
        </w:rPr>
        <w:t>@</w:t>
      </w:r>
      <w:r>
        <w:rPr>
          <w:rFonts w:ascii="Museo Sans 100" w:hAnsi="Museo Sans 100"/>
          <w:rtl w:val="0"/>
          <w:lang w:val="en-US"/>
        </w:rPr>
        <w:t>nelsonmuseum.ca</w:t>
      </w:r>
    </w:p>
    <w:p>
      <w:pPr>
        <w:pStyle w:val="Body A"/>
        <w:suppressAutoHyphens w:val="1"/>
        <w:rPr>
          <w:rFonts w:ascii="Candara" w:cs="Candara" w:hAnsi="Candara" w:eastAsia="Candara"/>
        </w:rPr>
      </w:pPr>
      <w:r>
        <w:rPr>
          <w:rFonts w:ascii="Museo Sans 100" w:hAnsi="Museo Sans 100"/>
          <w:rtl w:val="0"/>
          <w:lang w:val="en-US"/>
        </w:rPr>
        <w:t>250.352.9813 x. 204</w:t>
      </w:r>
    </w:p>
    <w:p>
      <w:pPr>
        <w:pStyle w:val="Body A"/>
        <w:suppressAutoHyphens w:val="1"/>
        <w:rPr>
          <w:rFonts w:ascii="Candara" w:cs="Candara" w:hAnsi="Candara" w:eastAsia="Candara"/>
          <w:b w:val="1"/>
          <w:bCs w:val="1"/>
        </w:rPr>
      </w:pPr>
    </w:p>
    <w:p>
      <w:pPr>
        <w:pStyle w:val="Body A"/>
        <w:suppressAutoHyphens w:val="1"/>
        <w:rPr>
          <w:rFonts w:ascii="Candara" w:cs="Candara" w:hAnsi="Candara" w:eastAsia="Candara"/>
          <w:b w:val="1"/>
          <w:bCs w:val="1"/>
        </w:rPr>
      </w:pPr>
      <w:r>
        <w:rPr>
          <w:rFonts w:ascii="Museo Sans 500" w:hAnsi="Museo Sans 500"/>
          <w:rtl w:val="0"/>
          <w:lang w:val="en-US"/>
        </w:rPr>
        <w:t>For immediate release</w:t>
      </w:r>
    </w:p>
    <w:p>
      <w:pPr>
        <w:pStyle w:val="Body A"/>
        <w:suppressAutoHyphens w:val="1"/>
        <w:rPr>
          <w:rFonts w:ascii="Candara" w:cs="Candara" w:hAnsi="Candara" w:eastAsia="Candara"/>
        </w:rPr>
      </w:pPr>
    </w:p>
    <w:p>
      <w:pPr>
        <w:pStyle w:val="Body A"/>
        <w:shd w:val="clear" w:color="auto" w:fill="ffffff"/>
        <w:suppressAutoHyphens w:val="1"/>
        <w:jc w:val="center"/>
        <w:rPr>
          <w:rFonts w:ascii="DM Serif Display Regular" w:cs="DM Serif Display Regular" w:hAnsi="DM Serif Display Regular" w:eastAsia="DM Serif Display Regular"/>
          <w:sz w:val="30"/>
          <w:szCs w:val="30"/>
        </w:rPr>
      </w:pPr>
      <w:r>
        <w:rPr>
          <w:rFonts w:ascii="DM Serif Display Regular" w:hAnsi="DM Serif Display Regular"/>
          <w:i w:val="1"/>
          <w:iCs w:val="1"/>
          <w:sz w:val="30"/>
          <w:szCs w:val="30"/>
          <w:rtl w:val="0"/>
          <w:lang w:val="en-US"/>
        </w:rPr>
        <w:t xml:space="preserve">Grow Show </w:t>
      </w:r>
      <w:r>
        <w:rPr>
          <w:rFonts w:ascii="DM Serif Display Regular" w:hAnsi="DM Serif Display Regular"/>
          <w:sz w:val="30"/>
          <w:szCs w:val="30"/>
          <w:rtl w:val="0"/>
          <w:lang w:val="en-US"/>
        </w:rPr>
        <w:t>book launch: Celebrate 4/20 at the Nelson Museum</w:t>
      </w:r>
      <w:r>
        <w:rPr>
          <w:rFonts w:ascii="DM Serif Display Regular" w:cs="DM Serif Display Regular" w:hAnsi="DM Serif Display Regular" w:eastAsia="DM Serif Display Regular"/>
          <w:sz w:val="30"/>
          <w:szCs w:val="30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2965450</wp:posOffset>
            </wp:positionH>
            <wp:positionV relativeFrom="line">
              <wp:posOffset>357213</wp:posOffset>
            </wp:positionV>
            <wp:extent cx="2971800" cy="266719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grow show cov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grow show cover.jpg" descr="grow show cover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6671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shd w:val="clear" w:color="auto" w:fill="ffffff"/>
        <w:suppressAutoHyphens w:val="1"/>
        <w:jc w:val="center"/>
        <w:rPr>
          <w:rFonts w:ascii="Candara" w:cs="Candara" w:hAnsi="Candara" w:eastAsia="Candara"/>
        </w:rPr>
      </w:pPr>
    </w:p>
    <w:p>
      <w:pPr>
        <w:pStyle w:val="Default"/>
        <w:suppressAutoHyphens w:val="1"/>
        <w:rPr>
          <w:rFonts w:ascii="Museo Sans 300" w:cs="Museo Sans 300" w:hAnsi="Museo Sans 300" w:eastAsia="Museo Sans 300"/>
          <w:outline w:val="0"/>
          <w:color w:val="000000"/>
          <w:shd w:val="clear" w:color="auto" w:fill="ffffff"/>
          <w14:textFill>
            <w14:solidFill>
              <w14:srgbClr w14:val="000000">
                <w14:alpha w14:val="15294"/>
              </w14:srgbClr>
            </w14:solidFill>
          </w14:textFill>
        </w:rPr>
      </w:pPr>
      <w:r>
        <w:rPr>
          <w:rFonts w:ascii="Museo Sans 700" w:hAnsi="Museo Sans 700"/>
          <w:outline w:val="0"/>
          <w:color w:val="000000"/>
          <w:shd w:val="clear" w:color="auto" w:fill="ffffff"/>
          <w:rtl w:val="0"/>
          <w:lang w:val="en-US"/>
          <w14:textFill>
            <w14:solidFill>
              <w14:srgbClr w14:val="000000">
                <w14:alpha w14:val="15294"/>
              </w14:srgbClr>
            </w14:solidFill>
          </w14:textFill>
        </w:rPr>
        <w:t>Nelson, BC</w:t>
      </w:r>
      <w:r>
        <w:rPr>
          <w:rFonts w:ascii="Museo Sans 300" w:hAnsi="Museo Sans 300"/>
          <w:outline w:val="0"/>
          <w:color w:val="000000"/>
          <w:shd w:val="clear" w:color="auto" w:fill="ffffff"/>
          <w:rtl w:val="0"/>
          <w:lang w:val="en-US"/>
          <w14:textFill>
            <w14:solidFill>
              <w14:srgbClr w14:val="000000">
                <w14:alpha w14:val="15294"/>
              </w14:srgbClr>
            </w14:solidFill>
          </w14:textFill>
        </w:rPr>
        <w:t xml:space="preserve"> (</w:t>
      </w:r>
      <w:r>
        <w:rPr>
          <w:rFonts w:ascii="Museo Sans 300" w:hAnsi="Museo Sans 300"/>
          <w:outline w:val="0"/>
          <w:color w:val="000000"/>
          <w:shd w:val="clear" w:color="auto" w:fill="ffffff"/>
          <w:rtl w:val="0"/>
          <w:lang w:val="en-US"/>
          <w14:textFill>
            <w14:solidFill>
              <w14:srgbClr w14:val="000000">
                <w14:alpha w14:val="15294"/>
              </w14:srgbClr>
            </w14:solidFill>
          </w14:textFill>
        </w:rPr>
        <w:t>April 9, 2024</w:t>
      </w:r>
      <w:r>
        <w:rPr>
          <w:rFonts w:ascii="Museo Sans 300" w:hAnsi="Museo Sans 300"/>
          <w:outline w:val="0"/>
          <w:color w:val="000000"/>
          <w:shd w:val="clear" w:color="auto" w:fill="ffffff"/>
          <w:rtl w:val="0"/>
          <w:lang w:val="en-US"/>
          <w14:textFill>
            <w14:solidFill>
              <w14:srgbClr w14:val="000000">
                <w14:alpha w14:val="15294"/>
              </w14:srgbClr>
            </w14:solidFill>
          </w14:textFill>
        </w:rPr>
        <w:t>) -</w:t>
      </w:r>
      <w:r>
        <w:rPr>
          <w:rFonts w:ascii="Museo Sans 300" w:hAnsi="Museo Sans 300"/>
          <w:outline w:val="0"/>
          <w:color w:val="000000"/>
          <w:shd w:val="clear" w:color="auto" w:fill="ffffff"/>
          <w:rtl w:val="0"/>
          <w:lang w:val="en-US"/>
          <w14:textFill>
            <w14:solidFill>
              <w14:srgbClr w14:val="000000">
                <w14:alpha w14:val="15294"/>
              </w14:srgbClr>
            </w14:solidFill>
          </w14:textFill>
        </w:rPr>
        <w:t xml:space="preserve"> Shakespeare (may have) smoked it. Bill Clinton definitely smoked it, but didn</w:t>
      </w:r>
      <w:r>
        <w:rPr>
          <w:rFonts w:ascii="Museo Sans 300" w:hAnsi="Museo Sans 300" w:hint="default"/>
          <w:outline w:val="0"/>
          <w:color w:val="000000"/>
          <w:shd w:val="clear" w:color="auto" w:fill="ffffff"/>
          <w:rtl w:val="0"/>
          <w:lang w:val="en-US"/>
          <w14:textFill>
            <w14:solidFill>
              <w14:srgbClr w14:val="000000">
                <w14:alpha w14:val="15294"/>
              </w14:srgbClr>
            </w14:solidFill>
          </w14:textFill>
        </w:rPr>
        <w:t>’</w:t>
      </w:r>
      <w:r>
        <w:rPr>
          <w:rFonts w:ascii="Museo Sans 300" w:hAnsi="Museo Sans 300"/>
          <w:outline w:val="0"/>
          <w:color w:val="000000"/>
          <w:shd w:val="clear" w:color="auto" w:fill="ffffff"/>
          <w:rtl w:val="0"/>
          <w:lang w:val="en-US"/>
          <w14:textFill>
            <w14:solidFill>
              <w14:srgbClr w14:val="000000">
                <w14:alpha w14:val="15294"/>
              </w14:srgbClr>
            </w14:solidFill>
          </w14:textFill>
        </w:rPr>
        <w:t>t inhale. The Kootenays grew it - a lot of it. And now the Nelson Museum has published a book about it.</w:t>
      </w:r>
    </w:p>
    <w:p>
      <w:pPr>
        <w:pStyle w:val="Default"/>
        <w:suppressAutoHyphens w:val="1"/>
        <w:rPr>
          <w:rFonts w:ascii="Museo Sans 300" w:cs="Museo Sans 300" w:hAnsi="Museo Sans 300" w:eastAsia="Museo Sans 300"/>
          <w:outline w:val="0"/>
          <w:color w:val="000000"/>
          <w:shd w:val="clear" w:color="auto" w:fill="ffffff"/>
          <w14:textFill>
            <w14:solidFill>
              <w14:srgbClr w14:val="000000">
                <w14:alpha w14:val="15294"/>
              </w14:srgbClr>
            </w14:solidFill>
          </w14:textFill>
        </w:rPr>
      </w:pPr>
    </w:p>
    <w:p>
      <w:pPr>
        <w:pStyle w:val="Default"/>
        <w:suppressAutoHyphens w:val="1"/>
        <w:rPr>
          <w:rFonts w:ascii="Museo Sans 300" w:cs="Museo Sans 300" w:hAnsi="Museo Sans 300" w:eastAsia="Museo Sans 300"/>
          <w:outline w:val="0"/>
          <w:color w:val="000000"/>
          <w:shd w:val="clear" w:color="auto" w:fill="ffffff"/>
          <w14:textFill>
            <w14:solidFill>
              <w14:srgbClr w14:val="000000">
                <w14:alpha w14:val="15294"/>
              </w14:srgbClr>
            </w14:solidFill>
          </w14:textFill>
        </w:rPr>
      </w:pPr>
      <w:r>
        <w:rPr>
          <w:rFonts w:ascii="MuseoSans-500Italic" w:hAnsi="MuseoSans-500Italic"/>
          <w:i w:val="1"/>
          <w:iCs w:val="1"/>
          <w:outline w:val="0"/>
          <w:color w:val="000000"/>
          <w:shd w:val="clear" w:color="auto" w:fill="ffffff"/>
          <w:rtl w:val="0"/>
          <w:lang w:val="en-US"/>
          <w14:textFill>
            <w14:solidFill>
              <w14:srgbClr w14:val="000000">
                <w14:alpha w14:val="15294"/>
              </w14:srgbClr>
            </w14:solidFill>
          </w14:textFill>
        </w:rPr>
        <w:t>Grow Show</w:t>
      </w:r>
      <w:r>
        <w:rPr>
          <w:rFonts w:ascii="Museo Sans 300" w:hAnsi="Museo Sans 300"/>
          <w:outline w:val="0"/>
          <w:color w:val="000000"/>
          <w:shd w:val="clear" w:color="auto" w:fill="ffffff"/>
          <w:rtl w:val="0"/>
          <w:lang w:val="en-US"/>
          <w14:textFill>
            <w14:solidFill>
              <w14:srgbClr w14:val="000000">
                <w14:alpha w14:val="15294"/>
              </w14:srgbClr>
            </w14:solidFill>
          </w14:textFill>
        </w:rPr>
        <w:t xml:space="preserve">, a beautiful 144-page coffee table book filled with installation images, archival photos, and commissioned artwork, was inspired by the 2021 award-winning exhibition of the same name. It explores cannabis culture in the Kootenays through many different lenses including agriculture, economy, culture, politics, and community perspectives. </w:t>
      </w:r>
      <w:r>
        <w:rPr>
          <w:rFonts w:ascii="MuseoSans-500Italic" w:hAnsi="MuseoSans-500Italic"/>
          <w:i w:val="1"/>
          <w:iCs w:val="1"/>
          <w:outline w:val="0"/>
          <w:color w:val="000000"/>
          <w:shd w:val="clear" w:color="auto" w:fill="ffffff"/>
          <w:rtl w:val="0"/>
          <w:lang w:val="en-US"/>
          <w14:textFill>
            <w14:solidFill>
              <w14:srgbClr w14:val="000000">
                <w14:alpha w14:val="15294"/>
              </w14:srgbClr>
            </w14:solidFill>
          </w14:textFill>
        </w:rPr>
        <w:t>Grow Show</w:t>
      </w:r>
      <w:r>
        <w:rPr>
          <w:rFonts w:ascii="Museo Sans 300" w:hAnsi="Museo Sans 300"/>
          <w:outline w:val="0"/>
          <w:color w:val="000000"/>
          <w:shd w:val="clear" w:color="auto" w:fill="ffffff"/>
          <w:rtl w:val="0"/>
          <w:lang w:val="en-US"/>
          <w14:textFill>
            <w14:solidFill>
              <w14:srgbClr w14:val="000000">
                <w14:alpha w14:val="15294"/>
              </w14:srgbClr>
            </w14:solidFill>
          </w14:textFill>
        </w:rPr>
        <w:t xml:space="preserve"> is the first</w:t>
      </w:r>
      <w:r>
        <w:rPr>
          <w:rFonts w:ascii="Museo Sans 300" w:cs="Museo Sans 300" w:hAnsi="Museo Sans 300" w:eastAsia="Museo Sans 300"/>
          <w:outline w:val="0"/>
          <w:color w:val="000000"/>
          <w:shd w:val="clear" w:color="auto" w:fill="ffffff"/>
          <w14:textFill>
            <w14:solidFill>
              <w14:srgbClr w14:val="000000">
                <w14:alpha w14:val="15294"/>
              </w14:srgbClr>
            </w14:solidFill>
          </w14:textFill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2965450</wp:posOffset>
                </wp:positionH>
                <wp:positionV relativeFrom="line">
                  <wp:posOffset>255803</wp:posOffset>
                </wp:positionV>
                <wp:extent cx="3175000" cy="41164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Grow Show book cover, published by the Nelson Museum, Archives &amp; Gallery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41164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</w:pPr>
                            <w:r>
                              <w:rPr>
                                <w:rFonts w:ascii="Museo Sans 300" w:hAnsi="Museo Sans 300"/>
                                <w:i w:val="1"/>
                                <w:iCs w:val="1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Grow Show</w:t>
                            </w:r>
                            <w:r>
                              <w:rPr>
                                <w:rFonts w:ascii="Museo Sans 300" w:hAnsi="Museo Sans 300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 xml:space="preserve"> book cover, published by the Nelson Museum, Archives &amp; Gallery.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233.5pt;margin-top:20.1pt;width:250.0pt;height:32.4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</w:pPr>
                      <w:r>
                        <w:rPr>
                          <w:rFonts w:ascii="Museo Sans 300" w:hAnsi="Museo Sans 300"/>
                          <w:i w:val="1"/>
                          <w:iCs w:val="1"/>
                          <w:sz w:val="20"/>
                          <w:szCs w:val="20"/>
                          <w:rtl w:val="0"/>
                          <w:lang w:val="en-US"/>
                        </w:rPr>
                        <w:t>Grow Show</w:t>
                      </w:r>
                      <w:r>
                        <w:rPr>
                          <w:rFonts w:ascii="Museo Sans 300" w:hAnsi="Museo Sans 300"/>
                          <w:sz w:val="20"/>
                          <w:szCs w:val="20"/>
                          <w:rtl w:val="0"/>
                          <w:lang w:val="en-US"/>
                        </w:rPr>
                        <w:t xml:space="preserve"> book cover, published by the Nelson Museum, Archives &amp; Gallery.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rFonts w:ascii="Museo Sans 300" w:hAnsi="Museo Sans 300"/>
          <w:outline w:val="0"/>
          <w:color w:val="000000"/>
          <w:shd w:val="clear" w:color="auto" w:fill="ffffff"/>
          <w:rtl w:val="0"/>
          <w:lang w:val="en-US"/>
          <w14:textFill>
            <w14:solidFill>
              <w14:srgbClr w14:val="000000">
                <w14:alpha w14:val="15294"/>
              </w14:srgbClr>
            </w14:solidFill>
          </w14:textFill>
        </w:rPr>
        <w:t xml:space="preserve"> collection of its kind - telling the story from the perspective of growers, smokers, advocates, dissenters, and enforcers. Many of the stories in </w:t>
      </w:r>
      <w:r>
        <w:rPr>
          <w:rFonts w:ascii="MuseoSans-500Italic" w:hAnsi="MuseoSans-500Italic"/>
          <w:i w:val="1"/>
          <w:iCs w:val="1"/>
          <w:outline w:val="0"/>
          <w:color w:val="000000"/>
          <w:shd w:val="clear" w:color="auto" w:fill="ffffff"/>
          <w:rtl w:val="0"/>
          <w:lang w:val="en-US"/>
          <w14:textFill>
            <w14:solidFill>
              <w14:srgbClr w14:val="000000">
                <w14:alpha w14:val="15294"/>
              </w14:srgbClr>
            </w14:solidFill>
          </w14:textFill>
        </w:rPr>
        <w:t>Grow Show</w:t>
      </w:r>
      <w:r>
        <w:rPr>
          <w:rFonts w:ascii="Museo Sans 300" w:hAnsi="Museo Sans 300"/>
          <w:outline w:val="0"/>
          <w:color w:val="000000"/>
          <w:shd w:val="clear" w:color="auto" w:fill="ffffff"/>
          <w:rtl w:val="0"/>
          <w:lang w:val="en-US"/>
          <w14:textFill>
            <w14:solidFill>
              <w14:srgbClr w14:val="000000">
                <w14:alpha w14:val="15294"/>
              </w14:srgbClr>
            </w14:solidFill>
          </w14:textFill>
        </w:rPr>
        <w:t xml:space="preserve"> have never been shared publicly; together they chronicle an underground economy that built a small rural town in the BC Interior into the birthplace of legendary BC Bud. </w:t>
      </w:r>
      <w:r>
        <w:rPr>
          <w:rFonts w:ascii="Museo Sans 300" w:hAnsi="Museo Sans 300" w:hint="default"/>
          <w:outline w:val="0"/>
          <w:color w:val="000000"/>
          <w:shd w:val="clear" w:color="auto" w:fill="ffffff"/>
          <w:rtl w:val="0"/>
          <w:lang w:val="en-US"/>
          <w14:textFill>
            <w14:solidFill>
              <w14:srgbClr w14:val="000000">
                <w14:alpha w14:val="15294"/>
              </w14:srgbClr>
            </w14:solidFill>
          </w14:textFill>
        </w:rPr>
        <w:t> </w:t>
      </w:r>
    </w:p>
    <w:p>
      <w:pPr>
        <w:pStyle w:val="Default"/>
        <w:suppressAutoHyphens w:val="1"/>
        <w:rPr>
          <w:rFonts w:ascii="Museo Sans 300" w:cs="Museo Sans 300" w:hAnsi="Museo Sans 300" w:eastAsia="Museo Sans 300"/>
          <w:outline w:val="0"/>
          <w:color w:val="000000"/>
          <w:shd w:val="clear" w:color="auto" w:fill="ffffff"/>
          <w14:textFill>
            <w14:solidFill>
              <w14:srgbClr w14:val="000000">
                <w14:alpha w14:val="15294"/>
              </w14:srgbClr>
            </w14:solidFill>
          </w14:textFill>
        </w:rPr>
      </w:pPr>
    </w:p>
    <w:p>
      <w:pPr>
        <w:pStyle w:val="Default"/>
        <w:suppressAutoHyphens w:val="1"/>
        <w:spacing w:after="213"/>
        <w:rPr>
          <w:rFonts w:ascii="Museo Sans 300" w:cs="Museo Sans 300" w:hAnsi="Museo Sans 300" w:eastAsia="Museo Sans 300"/>
          <w:outline w:val="0"/>
          <w:color w:val="000000"/>
          <w:shd w:val="clear" w:color="auto" w:fill="ffffff"/>
          <w14:textFill>
            <w14:solidFill>
              <w14:srgbClr w14:val="000000">
                <w14:alpha w14:val="15294"/>
              </w14:srgbClr>
            </w14:solidFill>
          </w14:textFill>
        </w:rPr>
      </w:pPr>
      <w:r>
        <w:rPr>
          <w:rFonts w:ascii="Museo Sans 300" w:hAnsi="Museo Sans 300"/>
          <w:outline w:val="0"/>
          <w:color w:val="000000"/>
          <w:shd w:val="clear" w:color="auto" w:fill="ffffff"/>
          <w:rtl w:val="0"/>
          <w:lang w:val="en-US"/>
          <w14:textFill>
            <w14:solidFill>
              <w14:srgbClr w14:val="000000">
                <w14:alpha w14:val="15294"/>
              </w14:srgbClr>
            </w14:solidFill>
          </w14:textFill>
        </w:rPr>
        <w:t>Join MC Adam O. Thomas and Curator Arin Fay for an evening of storytelling at the official launch of</w:t>
      </w:r>
      <w:r>
        <w:rPr>
          <w:rFonts w:ascii="Museo Sans 300" w:hAnsi="Museo Sans 300" w:hint="default"/>
          <w:outline w:val="0"/>
          <w:color w:val="000000"/>
          <w:shd w:val="clear" w:color="auto" w:fill="ffffff"/>
          <w:rtl w:val="0"/>
          <w:lang w:val="en-US"/>
          <w14:textFill>
            <w14:solidFill>
              <w14:srgbClr w14:val="000000">
                <w14:alpha w14:val="15294"/>
              </w14:srgbClr>
            </w14:solidFill>
          </w14:textFill>
        </w:rPr>
        <w:t> </w:t>
      </w:r>
      <w:r>
        <w:rPr>
          <w:rFonts w:ascii="MuseoSans-500Italic" w:hAnsi="MuseoSans-500Italic"/>
          <w:i w:val="1"/>
          <w:iCs w:val="1"/>
          <w:outline w:val="0"/>
          <w:color w:val="000000"/>
          <w:shd w:val="clear" w:color="auto" w:fill="ffffff"/>
          <w:rtl w:val="0"/>
          <w:lang w:val="en-US"/>
          <w14:textFill>
            <w14:solidFill>
              <w14:srgbClr w14:val="000000">
                <w14:alpha w14:val="15294"/>
              </w14:srgbClr>
            </w14:solidFill>
          </w14:textFill>
        </w:rPr>
        <w:t>Grow Show</w:t>
      </w:r>
      <w:r>
        <w:rPr>
          <w:rFonts w:ascii="Museo Sans 300" w:hAnsi="Museo Sans 300"/>
          <w:outline w:val="0"/>
          <w:color w:val="000000"/>
          <w:shd w:val="clear" w:color="auto" w:fill="ffffff"/>
          <w:rtl w:val="0"/>
          <w:lang w:val="en-US"/>
          <w14:textFill>
            <w14:solidFill>
              <w14:srgbClr w14:val="000000">
                <w14:alpha w14:val="15294"/>
              </w14:srgbClr>
            </w14:solidFill>
          </w14:textFill>
        </w:rPr>
        <w:t xml:space="preserve"> on Saturday, April 20 from 7-9pm. S</w:t>
      </w:r>
      <w:r>
        <w:rPr>
          <w:rFonts w:ascii="Museo Sans 300" w:hAnsi="Museo Sans 300"/>
          <w:outline w:val="0"/>
          <w:color w:val="000000"/>
          <w:shd w:val="clear" w:color="auto" w:fill="ffffff"/>
          <w:rtl w:val="0"/>
          <w:lang w:val="en-US"/>
          <w14:textFill>
            <w14:solidFill>
              <w14:srgbClr w14:val="000000">
                <w14:alpha w14:val="15294"/>
              </w14:srgbClr>
            </w14:solidFill>
          </w14:textFill>
        </w:rPr>
        <w:t>ome very special guest storytellers</w:t>
      </w:r>
      <w:r>
        <w:rPr>
          <w:rFonts w:ascii="Museo Sans 300" w:hAnsi="Museo Sans 300"/>
          <w:outline w:val="0"/>
          <w:color w:val="000000"/>
          <w:shd w:val="clear" w:color="auto" w:fill="ffffff"/>
          <w:rtl w:val="0"/>
          <w:lang w:val="en-US"/>
          <w14:textFill>
            <w14:solidFill>
              <w14:srgbClr w14:val="000000">
                <w14:alpha w14:val="15294"/>
              </w14:srgbClr>
            </w14:solidFill>
          </w14:textFill>
        </w:rPr>
        <w:t xml:space="preserve"> will be taking the</w:t>
      </w:r>
      <w:r>
        <w:rPr>
          <w:rFonts w:ascii="Museo Sans 300" w:hAnsi="Museo Sans 300"/>
          <w:outline w:val="0"/>
          <w:color w:val="000000"/>
          <w:shd w:val="clear" w:color="auto" w:fill="ffffff"/>
          <w:rtl w:val="0"/>
          <w:lang w:val="en-US"/>
          <w14:textFill>
            <w14:solidFill>
              <w14:srgbClr w14:val="000000">
                <w14:alpha w14:val="15294"/>
              </w14:srgbClr>
            </w14:solidFill>
          </w14:textFill>
        </w:rPr>
        <w:t xml:space="preserve"> stage to discuss the legends and lore of the cannabis industry</w:t>
      </w:r>
      <w:r>
        <w:rPr>
          <w:rFonts w:ascii="Museo Sans 300" w:hAnsi="Museo Sans 300"/>
          <w:outline w:val="0"/>
          <w:color w:val="000000"/>
          <w:shd w:val="clear" w:color="auto" w:fill="ffffff"/>
          <w:rtl w:val="0"/>
          <w:lang w:val="en-US"/>
          <w14:textFill>
            <w14:solidFill>
              <w14:srgbClr w14:val="000000">
                <w14:alpha w14:val="15294"/>
              </w14:srgbClr>
            </w14:solidFill>
          </w14:textFill>
        </w:rPr>
        <w:t>. The event is free and refreshments will be served.</w:t>
      </w:r>
    </w:p>
    <w:p>
      <w:pPr>
        <w:pStyle w:val="Default"/>
        <w:suppressAutoHyphens w:val="1"/>
        <w:spacing w:after="213"/>
        <w:rPr>
          <w:rFonts w:ascii="Museo Sans 300" w:cs="Museo Sans 300" w:hAnsi="Museo Sans 300" w:eastAsia="Museo Sans 300"/>
          <w:outline w:val="0"/>
          <w:color w:val="000000"/>
          <w:shd w:val="clear" w:color="auto" w:fill="ffffff"/>
          <w14:textFill>
            <w14:solidFill>
              <w14:srgbClr w14:val="000000">
                <w14:alpha w14:val="15294"/>
              </w14:srgbClr>
            </w14:solidFill>
          </w14:textFill>
        </w:rPr>
      </w:pPr>
      <w:r>
        <w:rPr>
          <w:rFonts w:ascii="Museo Sans 300" w:hAnsi="Museo Sans 300"/>
          <w:outline w:val="0"/>
          <w:color w:val="000000"/>
          <w:shd w:val="clear" w:color="auto" w:fill="ffffff"/>
          <w:rtl w:val="0"/>
          <w:lang w:val="en-US"/>
          <w14:textFill>
            <w14:solidFill>
              <w14:srgbClr w14:val="000000">
                <w14:alpha w14:val="15294"/>
              </w14:srgbClr>
            </w14:solidFill>
          </w14:textFill>
        </w:rPr>
        <w:t>For more information about events and programs at the Nelson Museum, please visit nelson</w:t>
      </w:r>
      <w:r>
        <w:rPr>
          <w:rFonts w:ascii="Museo Sans 300" w:cs="Museo Sans 300" w:hAnsi="Museo Sans 300" w:eastAsia="Museo Sans 300"/>
          <w:outline w:val="0"/>
          <w:color w:val="000000"/>
          <w:shd w:val="clear" w:color="auto" w:fill="ffffff"/>
          <w14:textFill>
            <w14:solidFill>
              <w14:srgbClr w14:val="000000">
                <w14:alpha w14:val="15294"/>
              </w14:srgbClr>
            </w14:solidFill>
          </w14:textFill>
        </w:rPr>
        <w:fldChar w:fldCharType="begin" w:fldLock="0"/>
      </w:r>
      <w:r>
        <w:rPr>
          <w:rFonts w:ascii="Museo Sans 300" w:cs="Museo Sans 300" w:hAnsi="Museo Sans 300" w:eastAsia="Museo Sans 300"/>
          <w:outline w:val="0"/>
          <w:color w:val="000000"/>
          <w:shd w:val="clear" w:color="auto" w:fill="ffffff"/>
          <w14:textFill>
            <w14:solidFill>
              <w14:srgbClr w14:val="000000">
                <w14:alpha w14:val="15294"/>
              </w14:srgbClr>
            </w14:solidFill>
          </w14:textFill>
        </w:rPr>
        <w:instrText xml:space="preserve"> HYPERLINK "http://museum.ca"</w:instrText>
      </w:r>
      <w:r>
        <w:rPr>
          <w:rFonts w:ascii="Museo Sans 300" w:cs="Museo Sans 300" w:hAnsi="Museo Sans 300" w:eastAsia="Museo Sans 300"/>
          <w:outline w:val="0"/>
          <w:color w:val="000000"/>
          <w:shd w:val="clear" w:color="auto" w:fill="ffffff"/>
          <w14:textFill>
            <w14:solidFill>
              <w14:srgbClr w14:val="000000">
                <w14:alpha w14:val="15294"/>
              </w14:srgbClr>
            </w14:solidFill>
          </w14:textFill>
        </w:rPr>
        <w:fldChar w:fldCharType="separate" w:fldLock="0"/>
      </w:r>
      <w:r>
        <w:rPr>
          <w:rFonts w:ascii="Museo Sans 300" w:hAnsi="Museo Sans 300"/>
          <w:outline w:val="0"/>
          <w:color w:val="000000"/>
          <w:shd w:val="clear" w:color="auto" w:fill="ffffff"/>
          <w:rtl w:val="0"/>
          <w:lang w:val="en-US"/>
          <w14:textFill>
            <w14:solidFill>
              <w14:srgbClr w14:val="000000">
                <w14:alpha w14:val="15294"/>
              </w14:srgbClr>
            </w14:solidFill>
          </w14:textFill>
        </w:rPr>
        <w:t>museum.ca</w:t>
      </w:r>
      <w:r>
        <w:rPr>
          <w:rFonts w:ascii="Museo Sans 300" w:cs="Museo Sans 300" w:hAnsi="Museo Sans 300" w:eastAsia="Museo Sans 300"/>
          <w:outline w:val="0"/>
          <w:color w:val="000000"/>
          <w:shd w:val="clear" w:color="auto" w:fill="ffffff"/>
          <w14:textFill>
            <w14:solidFill>
              <w14:srgbClr w14:val="000000">
                <w14:alpha w14:val="15294"/>
              </w14:srgbClr>
            </w14:solidFill>
          </w14:textFill>
        </w:rPr>
        <w:fldChar w:fldCharType="end" w:fldLock="0"/>
      </w:r>
      <w:r>
        <w:rPr>
          <w:rFonts w:ascii="Museo Sans 300" w:hAnsi="Museo Sans 300"/>
          <w:outline w:val="0"/>
          <w:color w:val="000000"/>
          <w:shd w:val="clear" w:color="auto" w:fill="ffffff"/>
          <w:rtl w:val="0"/>
          <w:lang w:val="en-US"/>
          <w14:textFill>
            <w14:solidFill>
              <w14:srgbClr w14:val="000000">
                <w14:alpha w14:val="15294"/>
              </w14:srgbClr>
            </w14:solidFill>
          </w14:textFill>
        </w:rPr>
        <w:t xml:space="preserve"> </w:t>
      </w:r>
    </w:p>
    <w:p>
      <w:pPr>
        <w:pStyle w:val="Default"/>
        <w:suppressAutoHyphens w:val="1"/>
        <w:spacing w:after="213"/>
      </w:pPr>
      <w:r>
        <w:rPr>
          <w:rFonts w:ascii="Museo Sans 300" w:hAnsi="Museo Sans 300"/>
          <w:outline w:val="0"/>
          <w:color w:val="000000"/>
          <w:shd w:val="clear" w:color="auto" w:fill="ffffff"/>
          <w:rtl w:val="0"/>
          <w:lang w:val="en-US"/>
          <w14:textFill>
            <w14:solidFill>
              <w14:srgbClr w14:val="000000">
                <w14:alpha w14:val="15294"/>
              </w14:srgbClr>
            </w14:solidFill>
          </w14:textFill>
        </w:rPr>
        <w:t>-30-</w:t>
      </w:r>
      <w:r>
        <w:rPr>
          <w:rFonts w:ascii="Museo Sans 300" w:hAnsi="Museo Sans 300" w:hint="default"/>
          <w:outline w:val="0"/>
          <w:color w:val="000000"/>
          <w:shd w:val="clear" w:color="auto" w:fill="ffffff"/>
          <w:rtl w:val="0"/>
          <w:lang w:val="en-US"/>
          <w14:textFill>
            <w14:solidFill>
              <w14:srgbClr w14:val="000000">
                <w14:alpha w14:val="15294"/>
              </w14:srgbClr>
            </w14:solidFill>
          </w14:textFill>
        </w:rPr>
        <w:t> </w:t>
      </w:r>
    </w:p>
    <w:sectPr>
      <w:headerReference w:type="default" r:id="rId6"/>
      <w:footerReference w:type="default" r:id="rId7"/>
      <w:pgSz w:w="12240" w:h="15840" w:orient="portrait"/>
      <w:pgMar w:top="1440" w:right="1440" w:bottom="144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DM Serif Display Regular">
    <w:charset w:val="00"/>
    <w:family w:val="roman"/>
    <w:pitch w:val="default"/>
  </w:font>
  <w:font w:name="Candara">
    <w:charset w:val="00"/>
    <w:family w:val="roman"/>
    <w:pitch w:val="default"/>
  </w:font>
  <w:font w:name="Museo Sans 500">
    <w:charset w:val="00"/>
    <w:family w:val="roman"/>
    <w:pitch w:val="default"/>
  </w:font>
  <w:font w:name="Museo Sans 900">
    <w:charset w:val="00"/>
    <w:family w:val="roman"/>
    <w:pitch w:val="default"/>
  </w:font>
  <w:font w:name="Museo Sans 100">
    <w:charset w:val="00"/>
    <w:family w:val="roman"/>
    <w:pitch w:val="default"/>
  </w:font>
  <w:font w:name="Museo Sans 300">
    <w:charset w:val="00"/>
    <w:family w:val="roman"/>
    <w:pitch w:val="default"/>
  </w:font>
  <w:font w:name="Museo Sans 700">
    <w:charset w:val="00"/>
    <w:family w:val="roman"/>
    <w:pitch w:val="default"/>
  </w:font>
  <w:font w:name="MuseoSans-500Italic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