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CFBA" w14:textId="47210FBC" w:rsidR="523778AA" w:rsidRDefault="00C572F1" w:rsidP="000D3821">
      <w:pPr>
        <w:pStyle w:val="paragraph"/>
        <w:spacing w:before="0" w:beforeAutospacing="0" w:after="0" w:afterAutospacing="0"/>
        <w:jc w:val="center"/>
        <w:textAlignment w:val="baseline"/>
        <w:rPr>
          <w:rStyle w:val="normaltextrun"/>
          <w:rFonts w:asciiTheme="minorHAnsi" w:eastAsiaTheme="minorHAnsi" w:hAnsiTheme="minorHAnsi" w:cstheme="minorBidi"/>
          <w:b/>
          <w:bCs/>
          <w:sz w:val="22"/>
          <w:szCs w:val="22"/>
          <w:lang w:val="en-CA"/>
        </w:rPr>
      </w:pPr>
      <w:r w:rsidRPr="523778AA">
        <w:rPr>
          <w:rStyle w:val="normaltextrun"/>
          <w:rFonts w:ascii="Century Gothic" w:hAnsi="Century Gothic" w:cs="Segoe UI"/>
          <w:b/>
          <w:bCs/>
          <w:sz w:val="20"/>
          <w:szCs w:val="20"/>
          <w:lang w:val="en-CA"/>
        </w:rPr>
        <w:t>Revelstoke Railway Museum</w:t>
      </w:r>
      <w:r w:rsidR="00B7247F">
        <w:rPr>
          <w:rStyle w:val="normaltextrun"/>
          <w:rFonts w:ascii="Century Gothic" w:hAnsi="Century Gothic" w:cs="Segoe UI"/>
          <w:b/>
          <w:bCs/>
          <w:sz w:val="20"/>
          <w:szCs w:val="20"/>
          <w:lang w:val="en-CA"/>
        </w:rPr>
        <w:t xml:space="preserve"> </w:t>
      </w:r>
      <w:r w:rsidR="00976BDF">
        <w:rPr>
          <w:rStyle w:val="normaltextrun"/>
          <w:rFonts w:ascii="Century Gothic" w:hAnsi="Century Gothic" w:cs="Segoe UI"/>
          <w:b/>
          <w:bCs/>
          <w:sz w:val="20"/>
          <w:szCs w:val="20"/>
          <w:lang w:val="en-CA"/>
        </w:rPr>
        <w:t>Advances</w:t>
      </w:r>
      <w:r w:rsidRPr="523778AA">
        <w:rPr>
          <w:rStyle w:val="eop"/>
          <w:rFonts w:ascii="Century Gothic" w:hAnsi="Century Gothic" w:cs="Segoe UI"/>
          <w:sz w:val="20"/>
          <w:szCs w:val="20"/>
        </w:rPr>
        <w:t> </w:t>
      </w:r>
      <w:r w:rsidR="008B46CD" w:rsidRPr="523778AA">
        <w:rPr>
          <w:rStyle w:val="normaltextrun"/>
          <w:rFonts w:ascii="Century Gothic" w:hAnsi="Century Gothic" w:cs="Segoe UI"/>
          <w:b/>
          <w:bCs/>
          <w:sz w:val="20"/>
          <w:szCs w:val="20"/>
          <w:lang w:val="en-CA"/>
        </w:rPr>
        <w:t>Towards</w:t>
      </w:r>
      <w:r w:rsidRPr="523778AA">
        <w:rPr>
          <w:rStyle w:val="normaltextrun"/>
          <w:rFonts w:ascii="Century Gothic" w:hAnsi="Century Gothic" w:cs="Segoe UI"/>
          <w:b/>
          <w:bCs/>
          <w:sz w:val="20"/>
          <w:szCs w:val="20"/>
          <w:lang w:val="en-CA"/>
        </w:rPr>
        <w:t xml:space="preserve"> </w:t>
      </w:r>
      <w:r w:rsidR="000D2E46" w:rsidRPr="523778AA">
        <w:rPr>
          <w:rStyle w:val="normaltextrun"/>
          <w:rFonts w:ascii="Century Gothic" w:hAnsi="Century Gothic" w:cs="Segoe UI"/>
          <w:b/>
          <w:bCs/>
          <w:sz w:val="20"/>
          <w:szCs w:val="20"/>
          <w:lang w:val="en-CA"/>
        </w:rPr>
        <w:t>All-Electric Future</w:t>
      </w:r>
      <w:r w:rsidR="000D2E46" w:rsidRPr="7104CC2C">
        <w:rPr>
          <w:rStyle w:val="normaltextrun"/>
          <w:rFonts w:ascii="Century Gothic" w:hAnsi="Century Gothic" w:cs="Segoe UI"/>
          <w:b/>
          <w:bCs/>
          <w:sz w:val="20"/>
          <w:szCs w:val="20"/>
          <w:lang w:val="en-CA"/>
        </w:rPr>
        <w:t xml:space="preserve"> </w:t>
      </w:r>
      <w:r w:rsidR="00370358">
        <w:rPr>
          <w:rStyle w:val="normaltextrun"/>
          <w:rFonts w:ascii="Century Gothic" w:hAnsi="Century Gothic" w:cs="Segoe UI"/>
          <w:b/>
          <w:bCs/>
          <w:sz w:val="20"/>
          <w:szCs w:val="20"/>
          <w:lang w:val="en-CA"/>
        </w:rPr>
        <w:t>with</w:t>
      </w:r>
      <w:r w:rsidR="00FF3AA4">
        <w:rPr>
          <w:rStyle w:val="normaltextrun"/>
          <w:rFonts w:ascii="Century Gothic" w:hAnsi="Century Gothic" w:cs="Segoe UI"/>
          <w:b/>
          <w:bCs/>
          <w:sz w:val="20"/>
          <w:szCs w:val="20"/>
          <w:lang w:val="en-CA"/>
        </w:rPr>
        <w:t xml:space="preserve"> New Electrify Canada</w:t>
      </w:r>
      <w:r w:rsidR="00350DE7">
        <w:rPr>
          <w:rStyle w:val="normaltextrun"/>
          <w:rFonts w:ascii="Century Gothic" w:hAnsi="Century Gothic" w:cs="Segoe UI"/>
          <w:b/>
          <w:bCs/>
          <w:sz w:val="20"/>
          <w:szCs w:val="20"/>
          <w:lang w:val="en-CA"/>
        </w:rPr>
        <w:t xml:space="preserve"> </w:t>
      </w:r>
      <w:r w:rsidR="00976BDF">
        <w:rPr>
          <w:rStyle w:val="normaltextrun"/>
          <w:rFonts w:ascii="Century Gothic" w:hAnsi="Century Gothic" w:cs="Segoe UI"/>
          <w:b/>
          <w:bCs/>
          <w:sz w:val="20"/>
          <w:szCs w:val="20"/>
          <w:lang w:val="en-CA"/>
        </w:rPr>
        <w:t>Ultra-</w:t>
      </w:r>
      <w:r w:rsidR="00350DE7">
        <w:rPr>
          <w:rStyle w:val="normaltextrun"/>
          <w:rFonts w:ascii="Century Gothic" w:hAnsi="Century Gothic" w:cs="Segoe UI"/>
          <w:b/>
          <w:bCs/>
          <w:sz w:val="20"/>
          <w:szCs w:val="20"/>
          <w:lang w:val="en-CA"/>
        </w:rPr>
        <w:t>Fast Charging</w:t>
      </w:r>
      <w:r w:rsidR="00370358">
        <w:rPr>
          <w:rStyle w:val="normaltextrun"/>
          <w:rFonts w:ascii="Century Gothic" w:hAnsi="Century Gothic" w:cs="Segoe UI"/>
          <w:b/>
          <w:bCs/>
          <w:sz w:val="20"/>
          <w:szCs w:val="20"/>
          <w:lang w:val="en-CA"/>
        </w:rPr>
        <w:t xml:space="preserve"> </w:t>
      </w:r>
      <w:r w:rsidR="00350DE7">
        <w:rPr>
          <w:rStyle w:val="normaltextrun"/>
          <w:rFonts w:ascii="Century Gothic" w:hAnsi="Century Gothic" w:cs="Segoe UI"/>
          <w:b/>
          <w:bCs/>
          <w:sz w:val="20"/>
          <w:szCs w:val="20"/>
          <w:lang w:val="en-CA"/>
        </w:rPr>
        <w:t xml:space="preserve">Station </w:t>
      </w:r>
    </w:p>
    <w:p w14:paraId="6DE90D4D" w14:textId="60F4E2AE" w:rsidR="001510B4" w:rsidRDefault="00023756" w:rsidP="000D3821">
      <w:pPr>
        <w:pStyle w:val="paragraph"/>
        <w:spacing w:before="0" w:beforeAutospacing="0" w:after="0" w:afterAutospacing="0"/>
        <w:jc w:val="center"/>
        <w:rPr>
          <w:rFonts w:ascii="Century Gothic" w:hAnsi="Century Gothic" w:cs="Segoe UI"/>
          <w:i/>
          <w:iCs/>
          <w:sz w:val="20"/>
          <w:szCs w:val="20"/>
        </w:rPr>
      </w:pPr>
      <w:r>
        <w:rPr>
          <w:rFonts w:ascii="Century Gothic" w:hAnsi="Century Gothic" w:cs="Segoe UI"/>
          <w:i/>
          <w:iCs/>
          <w:sz w:val="20"/>
          <w:szCs w:val="20"/>
        </w:rPr>
        <w:t>Capable electric vehicles</w:t>
      </w:r>
      <w:r w:rsidR="005F3688" w:rsidRPr="005F3688">
        <w:rPr>
          <w:rFonts w:ascii="Century Gothic" w:hAnsi="Century Gothic" w:cs="Segoe UI"/>
          <w:i/>
          <w:iCs/>
          <w:sz w:val="20"/>
          <w:szCs w:val="20"/>
        </w:rPr>
        <w:t xml:space="preserve"> in </w:t>
      </w:r>
      <w:r w:rsidR="005F3688">
        <w:rPr>
          <w:rFonts w:ascii="Century Gothic" w:hAnsi="Century Gothic" w:cs="Segoe UI"/>
          <w:i/>
          <w:iCs/>
          <w:sz w:val="20"/>
          <w:szCs w:val="20"/>
        </w:rPr>
        <w:t>Revelstoke</w:t>
      </w:r>
      <w:r w:rsidR="005F3688" w:rsidRPr="005F3688">
        <w:rPr>
          <w:rFonts w:ascii="Century Gothic" w:hAnsi="Century Gothic" w:cs="Segoe UI"/>
          <w:i/>
          <w:iCs/>
          <w:sz w:val="20"/>
          <w:szCs w:val="20"/>
        </w:rPr>
        <w:t xml:space="preserve"> can now experience </w:t>
      </w:r>
      <w:r w:rsidR="00051829">
        <w:rPr>
          <w:rFonts w:ascii="Century Gothic" w:hAnsi="Century Gothic" w:cs="Segoe UI"/>
          <w:i/>
          <w:iCs/>
          <w:sz w:val="20"/>
          <w:szCs w:val="20"/>
        </w:rPr>
        <w:t>ultra</w:t>
      </w:r>
      <w:r w:rsidR="00976BDF">
        <w:rPr>
          <w:rFonts w:ascii="Century Gothic" w:hAnsi="Century Gothic" w:cs="Segoe UI"/>
          <w:i/>
          <w:iCs/>
          <w:sz w:val="20"/>
          <w:szCs w:val="20"/>
        </w:rPr>
        <w:t>-</w:t>
      </w:r>
      <w:r w:rsidR="005F3688" w:rsidRPr="005F3688">
        <w:rPr>
          <w:rFonts w:ascii="Century Gothic" w:hAnsi="Century Gothic" w:cs="Segoe UI"/>
          <w:i/>
          <w:iCs/>
          <w:sz w:val="20"/>
          <w:szCs w:val="20"/>
        </w:rPr>
        <w:t>fast charging speeds of up to 350kW</w:t>
      </w:r>
    </w:p>
    <w:p w14:paraId="43F79DDA" w14:textId="77777777" w:rsidR="000D3821" w:rsidRPr="000E790C" w:rsidRDefault="000D3821" w:rsidP="000E790C">
      <w:pPr>
        <w:pStyle w:val="paragraph"/>
        <w:spacing w:before="0" w:beforeAutospacing="0" w:after="0" w:afterAutospacing="0"/>
        <w:jc w:val="center"/>
        <w:rPr>
          <w:rFonts w:ascii="Century Gothic" w:hAnsi="Century Gothic" w:cs="Segoe UI"/>
          <w:sz w:val="20"/>
          <w:szCs w:val="20"/>
        </w:rPr>
      </w:pPr>
    </w:p>
    <w:p w14:paraId="20B03132" w14:textId="136B33F7" w:rsidR="00CE0CA7" w:rsidRDefault="001510B4" w:rsidP="000D3821">
      <w:pPr>
        <w:pStyle w:val="paragraph"/>
        <w:spacing w:before="0" w:beforeAutospacing="0" w:after="0" w:afterAutospacing="0"/>
        <w:textAlignment w:val="baseline"/>
        <w:rPr>
          <w:rStyle w:val="normaltextrun"/>
          <w:rFonts w:ascii="Century Gothic" w:hAnsi="Century Gothic"/>
          <w:color w:val="000000"/>
          <w:sz w:val="20"/>
          <w:szCs w:val="20"/>
          <w:shd w:val="clear" w:color="auto" w:fill="FFFFFF"/>
          <w:lang w:val="en-CA"/>
        </w:rPr>
      </w:pPr>
      <w:r>
        <w:rPr>
          <w:rStyle w:val="normaltextrun"/>
          <w:rFonts w:ascii="Century Gothic" w:hAnsi="Century Gothic" w:cs="Segoe UI"/>
          <w:b/>
          <w:bCs/>
          <w:sz w:val="20"/>
          <w:szCs w:val="20"/>
          <w:lang w:val="en-CA"/>
        </w:rPr>
        <w:t xml:space="preserve">Revelstoke, BC – </w:t>
      </w:r>
      <w:r w:rsidR="00B7247F">
        <w:rPr>
          <w:rStyle w:val="normaltextrun"/>
          <w:rFonts w:ascii="Century Gothic" w:hAnsi="Century Gothic" w:cs="Segoe UI"/>
          <w:b/>
          <w:bCs/>
          <w:sz w:val="20"/>
          <w:szCs w:val="20"/>
          <w:lang w:val="en-CA"/>
        </w:rPr>
        <w:t xml:space="preserve">(March </w:t>
      </w:r>
      <w:r w:rsidR="001102F7">
        <w:rPr>
          <w:rStyle w:val="normaltextrun"/>
          <w:rFonts w:ascii="Century Gothic" w:hAnsi="Century Gothic" w:cs="Segoe UI"/>
          <w:b/>
          <w:bCs/>
          <w:sz w:val="20"/>
          <w:szCs w:val="20"/>
          <w:lang w:val="en-CA"/>
        </w:rPr>
        <w:t>10</w:t>
      </w:r>
      <w:r>
        <w:rPr>
          <w:rStyle w:val="normaltextrun"/>
          <w:rFonts w:ascii="Century Gothic" w:hAnsi="Century Gothic" w:cs="Segoe UI"/>
          <w:b/>
          <w:bCs/>
          <w:sz w:val="20"/>
          <w:szCs w:val="20"/>
          <w:lang w:val="en-CA"/>
        </w:rPr>
        <w:t>, 2022)</w:t>
      </w:r>
      <w:r>
        <w:rPr>
          <w:rStyle w:val="normaltextrun"/>
          <w:rFonts w:ascii="Century Gothic" w:hAnsi="Century Gothic" w:cs="Segoe UI"/>
          <w:sz w:val="20"/>
          <w:szCs w:val="20"/>
          <w:lang w:val="en-CA"/>
        </w:rPr>
        <w:t xml:space="preserve"> –</w:t>
      </w:r>
      <w:r w:rsidR="006A3AD6">
        <w:rPr>
          <w:rStyle w:val="normaltextrun"/>
          <w:rFonts w:ascii="Century Gothic" w:hAnsi="Century Gothic" w:cs="Segoe UI"/>
          <w:sz w:val="20"/>
          <w:szCs w:val="20"/>
          <w:lang w:val="en-CA"/>
        </w:rPr>
        <w:t xml:space="preserve"> </w:t>
      </w:r>
      <w:r w:rsidR="00282017">
        <w:rPr>
          <w:rStyle w:val="normaltextrun"/>
          <w:rFonts w:ascii="Century Gothic" w:hAnsi="Century Gothic" w:cs="Segoe UI"/>
          <w:sz w:val="20"/>
          <w:szCs w:val="20"/>
          <w:lang w:val="en-CA"/>
        </w:rPr>
        <w:t>T</w:t>
      </w:r>
      <w:r w:rsidR="00581B55">
        <w:rPr>
          <w:rStyle w:val="normaltextrun"/>
          <w:rFonts w:ascii="Century Gothic" w:hAnsi="Century Gothic" w:cs="Segoe UI"/>
          <w:sz w:val="20"/>
          <w:szCs w:val="20"/>
          <w:lang w:val="en-CA"/>
        </w:rPr>
        <w:t>he Revelstoke Railway Museum</w:t>
      </w:r>
      <w:r w:rsidR="00282017">
        <w:rPr>
          <w:rStyle w:val="normaltextrun"/>
          <w:rFonts w:ascii="Century Gothic" w:hAnsi="Century Gothic" w:cs="Segoe UI"/>
          <w:sz w:val="20"/>
          <w:szCs w:val="20"/>
          <w:lang w:val="en-CA"/>
        </w:rPr>
        <w:t xml:space="preserve">, </w:t>
      </w:r>
      <w:r w:rsidR="00282017">
        <w:rPr>
          <w:rStyle w:val="normaltextrun"/>
          <w:rFonts w:ascii="Century Gothic" w:hAnsi="Century Gothic"/>
          <w:color w:val="000000"/>
          <w:sz w:val="20"/>
          <w:szCs w:val="20"/>
          <w:shd w:val="clear" w:color="auto" w:fill="FFFFFF"/>
          <w:lang w:val="en-CA"/>
        </w:rPr>
        <w:t xml:space="preserve">home to the history of the iconic Canadian Pacific Railway, </w:t>
      </w:r>
      <w:r w:rsidR="0075617D">
        <w:rPr>
          <w:rStyle w:val="normaltextrun"/>
          <w:rFonts w:ascii="Century Gothic" w:hAnsi="Century Gothic"/>
          <w:color w:val="000000"/>
          <w:sz w:val="20"/>
          <w:szCs w:val="20"/>
          <w:shd w:val="clear" w:color="auto" w:fill="FFFFFF"/>
          <w:lang w:val="en-CA"/>
        </w:rPr>
        <w:t>steps into</w:t>
      </w:r>
      <w:r w:rsidR="00DD736D">
        <w:rPr>
          <w:rStyle w:val="normaltextrun"/>
          <w:rFonts w:ascii="Century Gothic" w:hAnsi="Century Gothic"/>
          <w:color w:val="000000"/>
          <w:sz w:val="20"/>
          <w:szCs w:val="20"/>
          <w:shd w:val="clear" w:color="auto" w:fill="FFFFFF"/>
          <w:lang w:val="en-CA"/>
        </w:rPr>
        <w:t xml:space="preserve"> Canada’s electric future </w:t>
      </w:r>
      <w:r w:rsidR="00767729">
        <w:rPr>
          <w:rStyle w:val="normaltextrun"/>
          <w:rFonts w:ascii="Century Gothic" w:hAnsi="Century Gothic"/>
          <w:color w:val="000000"/>
          <w:sz w:val="20"/>
          <w:szCs w:val="20"/>
          <w:shd w:val="clear" w:color="auto" w:fill="FFFFFF"/>
          <w:lang w:val="en-CA"/>
        </w:rPr>
        <w:t>becom</w:t>
      </w:r>
      <w:r w:rsidR="00F016E4">
        <w:rPr>
          <w:rStyle w:val="normaltextrun"/>
          <w:rFonts w:ascii="Century Gothic" w:hAnsi="Century Gothic"/>
          <w:color w:val="000000"/>
          <w:sz w:val="20"/>
          <w:szCs w:val="20"/>
          <w:shd w:val="clear" w:color="auto" w:fill="FFFFFF"/>
          <w:lang w:val="en-CA"/>
        </w:rPr>
        <w:t>ing</w:t>
      </w:r>
      <w:r w:rsidR="00767729">
        <w:rPr>
          <w:rStyle w:val="normaltextrun"/>
          <w:rFonts w:ascii="Century Gothic" w:hAnsi="Century Gothic"/>
          <w:color w:val="000000"/>
          <w:sz w:val="20"/>
          <w:szCs w:val="20"/>
          <w:shd w:val="clear" w:color="auto" w:fill="FFFFFF"/>
          <w:lang w:val="en-CA"/>
        </w:rPr>
        <w:t xml:space="preserve"> host </w:t>
      </w:r>
      <w:r w:rsidR="007129C9">
        <w:rPr>
          <w:rStyle w:val="normaltextrun"/>
          <w:rFonts w:ascii="Century Gothic" w:hAnsi="Century Gothic"/>
          <w:color w:val="000000"/>
          <w:sz w:val="20"/>
          <w:szCs w:val="20"/>
          <w:shd w:val="clear" w:color="auto" w:fill="FFFFFF"/>
          <w:lang w:val="en-CA"/>
        </w:rPr>
        <w:t xml:space="preserve">to </w:t>
      </w:r>
      <w:r w:rsidR="00CE0CA7">
        <w:rPr>
          <w:rStyle w:val="normaltextrun"/>
          <w:rFonts w:ascii="Century Gothic" w:hAnsi="Century Gothic"/>
          <w:color w:val="000000"/>
          <w:sz w:val="20"/>
          <w:szCs w:val="20"/>
          <w:shd w:val="clear" w:color="auto" w:fill="FFFFFF"/>
          <w:lang w:val="en-CA"/>
        </w:rPr>
        <w:t>Electrify Canada</w:t>
      </w:r>
      <w:r w:rsidR="00767729">
        <w:rPr>
          <w:rStyle w:val="normaltextrun"/>
          <w:rFonts w:ascii="Century Gothic" w:hAnsi="Century Gothic"/>
          <w:color w:val="000000"/>
          <w:sz w:val="20"/>
          <w:szCs w:val="20"/>
          <w:shd w:val="clear" w:color="auto" w:fill="FFFFFF"/>
          <w:lang w:val="en-CA"/>
        </w:rPr>
        <w:t xml:space="preserve">’s </w:t>
      </w:r>
      <w:r w:rsidR="00B92009">
        <w:rPr>
          <w:rStyle w:val="normaltextrun"/>
          <w:rFonts w:ascii="Century Gothic" w:hAnsi="Century Gothic"/>
          <w:color w:val="000000"/>
          <w:sz w:val="20"/>
          <w:szCs w:val="20"/>
          <w:shd w:val="clear" w:color="auto" w:fill="FFFFFF"/>
          <w:lang w:val="en-CA"/>
        </w:rPr>
        <w:t>tenth</w:t>
      </w:r>
      <w:r w:rsidR="00767729">
        <w:rPr>
          <w:rStyle w:val="normaltextrun"/>
          <w:rFonts w:ascii="Century Gothic" w:hAnsi="Century Gothic"/>
          <w:color w:val="000000"/>
          <w:sz w:val="20"/>
          <w:szCs w:val="20"/>
          <w:shd w:val="clear" w:color="auto" w:fill="FFFFFF"/>
          <w:lang w:val="en-CA"/>
        </w:rPr>
        <w:t xml:space="preserve"> </w:t>
      </w:r>
      <w:r w:rsidR="00CE0CA7">
        <w:rPr>
          <w:rStyle w:val="normaltextrun"/>
          <w:rFonts w:ascii="Century Gothic" w:hAnsi="Century Gothic"/>
          <w:color w:val="000000"/>
          <w:sz w:val="20"/>
          <w:szCs w:val="20"/>
          <w:shd w:val="clear" w:color="auto" w:fill="FFFFFF"/>
          <w:lang w:val="en-CA"/>
        </w:rPr>
        <w:t xml:space="preserve">electric vehicle (EV) </w:t>
      </w:r>
      <w:r w:rsidR="00BD6A36">
        <w:rPr>
          <w:rStyle w:val="normaltextrun"/>
          <w:rFonts w:ascii="Century Gothic" w:hAnsi="Century Gothic"/>
          <w:color w:val="000000"/>
          <w:sz w:val="20"/>
          <w:szCs w:val="20"/>
          <w:shd w:val="clear" w:color="auto" w:fill="FFFFFF"/>
          <w:lang w:val="en-CA"/>
        </w:rPr>
        <w:t>ultra-</w:t>
      </w:r>
      <w:r w:rsidR="00CE0CA7">
        <w:rPr>
          <w:rStyle w:val="normaltextrun"/>
          <w:rFonts w:ascii="Century Gothic" w:hAnsi="Century Gothic"/>
          <w:color w:val="000000"/>
          <w:sz w:val="20"/>
          <w:szCs w:val="20"/>
          <w:shd w:val="clear" w:color="auto" w:fill="FFFFFF"/>
          <w:lang w:val="en-CA"/>
        </w:rPr>
        <w:t>fast charging station</w:t>
      </w:r>
      <w:r w:rsidR="00767729">
        <w:rPr>
          <w:rStyle w:val="normaltextrun"/>
          <w:rFonts w:ascii="Century Gothic" w:hAnsi="Century Gothic"/>
          <w:color w:val="000000"/>
          <w:sz w:val="20"/>
          <w:szCs w:val="20"/>
          <w:shd w:val="clear" w:color="auto" w:fill="FFFFFF"/>
          <w:lang w:val="en-CA"/>
        </w:rPr>
        <w:t xml:space="preserve"> in British Columbia.</w:t>
      </w:r>
    </w:p>
    <w:p w14:paraId="225C0623" w14:textId="77777777" w:rsidR="00CE0CA7" w:rsidRDefault="00CE0CA7" w:rsidP="000D3821">
      <w:pPr>
        <w:pStyle w:val="paragraph"/>
        <w:spacing w:before="0" w:beforeAutospacing="0" w:after="0" w:afterAutospacing="0"/>
        <w:textAlignment w:val="baseline"/>
        <w:rPr>
          <w:rStyle w:val="normaltextrun"/>
          <w:rFonts w:ascii="Century Gothic" w:hAnsi="Century Gothic"/>
          <w:color w:val="000000"/>
          <w:sz w:val="20"/>
          <w:szCs w:val="20"/>
          <w:shd w:val="clear" w:color="auto" w:fill="FFFFFF"/>
          <w:lang w:val="en-CA"/>
        </w:rPr>
      </w:pPr>
    </w:p>
    <w:p w14:paraId="5A7A1B20" w14:textId="716DC529" w:rsidR="00A22367" w:rsidRDefault="00A22367" w:rsidP="000D3821">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 xml:space="preserve">With a mission of </w:t>
      </w:r>
      <w:r w:rsidR="0057195D">
        <w:rPr>
          <w:rStyle w:val="eop"/>
          <w:rFonts w:ascii="Century Gothic" w:hAnsi="Century Gothic" w:cs="Segoe UI"/>
          <w:sz w:val="20"/>
          <w:szCs w:val="20"/>
        </w:rPr>
        <w:t>boosting</w:t>
      </w:r>
      <w:r>
        <w:rPr>
          <w:rStyle w:val="eop"/>
          <w:rFonts w:ascii="Century Gothic" w:hAnsi="Century Gothic" w:cs="Segoe UI"/>
          <w:sz w:val="20"/>
          <w:szCs w:val="20"/>
        </w:rPr>
        <w:t xml:space="preserve"> EV </w:t>
      </w:r>
      <w:r w:rsidR="00E57741">
        <w:rPr>
          <w:rStyle w:val="eop"/>
          <w:rFonts w:ascii="Century Gothic" w:hAnsi="Century Gothic" w:cs="Segoe UI"/>
          <w:sz w:val="20"/>
          <w:szCs w:val="20"/>
        </w:rPr>
        <w:t>adoption</w:t>
      </w:r>
      <w:r w:rsidR="0057195D">
        <w:rPr>
          <w:rStyle w:val="eop"/>
          <w:rFonts w:ascii="Century Gothic" w:hAnsi="Century Gothic" w:cs="Segoe UI"/>
          <w:sz w:val="20"/>
          <w:szCs w:val="20"/>
        </w:rPr>
        <w:t xml:space="preserve"> and strengthening range confidence</w:t>
      </w:r>
      <w:r>
        <w:rPr>
          <w:rStyle w:val="eop"/>
          <w:rFonts w:ascii="Century Gothic" w:hAnsi="Century Gothic" w:cs="Segoe UI"/>
          <w:sz w:val="20"/>
          <w:szCs w:val="20"/>
        </w:rPr>
        <w:t xml:space="preserve">, this new station completes the Electrify Canada route from Calgary to Abbotsford along the Trans-Canada highway and </w:t>
      </w:r>
      <w:r w:rsidRPr="00874FB3">
        <w:rPr>
          <w:rFonts w:ascii="Century Gothic" w:hAnsi="Century Gothic" w:cs="Segoe UI"/>
          <w:sz w:val="20"/>
          <w:szCs w:val="20"/>
        </w:rPr>
        <w:t>Coquihalla</w:t>
      </w:r>
      <w:r>
        <w:rPr>
          <w:rFonts w:ascii="Century Gothic" w:hAnsi="Century Gothic" w:cs="Segoe UI"/>
          <w:sz w:val="20"/>
          <w:szCs w:val="20"/>
        </w:rPr>
        <w:t xml:space="preserve">. </w:t>
      </w:r>
      <w:r>
        <w:rPr>
          <w:rStyle w:val="eop"/>
          <w:rFonts w:ascii="Century Gothic" w:hAnsi="Century Gothic" w:cs="Segoe UI"/>
          <w:sz w:val="20"/>
          <w:szCs w:val="20"/>
        </w:rPr>
        <w:t>This station opening is the latest development for Electrify Canada’s expansion, which include</w:t>
      </w:r>
      <w:r w:rsidR="00692D26">
        <w:rPr>
          <w:rStyle w:val="eop"/>
          <w:rFonts w:ascii="Century Gothic" w:hAnsi="Century Gothic" w:cs="Segoe UI"/>
          <w:sz w:val="20"/>
          <w:szCs w:val="20"/>
        </w:rPr>
        <w:t>s</w:t>
      </w:r>
      <w:r>
        <w:rPr>
          <w:rStyle w:val="eop"/>
          <w:rFonts w:ascii="Century Gothic" w:hAnsi="Century Gothic" w:cs="Segoe UI"/>
          <w:sz w:val="20"/>
          <w:szCs w:val="20"/>
        </w:rPr>
        <w:t xml:space="preserve"> a </w:t>
      </w:r>
      <w:r w:rsidR="00F02B36">
        <w:rPr>
          <w:rStyle w:val="eop"/>
          <w:rFonts w:ascii="Century Gothic" w:hAnsi="Century Gothic" w:cs="Segoe UI"/>
          <w:sz w:val="20"/>
          <w:szCs w:val="20"/>
        </w:rPr>
        <w:t xml:space="preserve">plan to build </w:t>
      </w:r>
      <w:r w:rsidR="002A4DB9">
        <w:rPr>
          <w:rStyle w:val="eop"/>
          <w:rFonts w:ascii="Century Gothic" w:hAnsi="Century Gothic" w:cs="Segoe UI"/>
          <w:sz w:val="20"/>
          <w:szCs w:val="20"/>
        </w:rPr>
        <w:t>more than</w:t>
      </w:r>
      <w:r>
        <w:rPr>
          <w:rStyle w:val="eop"/>
          <w:rFonts w:ascii="Century Gothic" w:hAnsi="Century Gothic" w:cs="Segoe UI"/>
          <w:sz w:val="20"/>
          <w:szCs w:val="20"/>
        </w:rPr>
        <w:t xml:space="preserve"> 100 charging </w:t>
      </w:r>
      <w:r w:rsidR="00B9331C">
        <w:rPr>
          <w:rStyle w:val="eop"/>
          <w:rFonts w:ascii="Century Gothic" w:hAnsi="Century Gothic" w:cs="Segoe UI"/>
          <w:sz w:val="20"/>
          <w:szCs w:val="20"/>
        </w:rPr>
        <w:t>stations</w:t>
      </w:r>
      <w:r w:rsidR="00A947AF">
        <w:rPr>
          <w:rStyle w:val="eop"/>
          <w:rFonts w:ascii="Century Gothic" w:hAnsi="Century Gothic" w:cs="Segoe UI"/>
          <w:sz w:val="20"/>
          <w:szCs w:val="20"/>
        </w:rPr>
        <w:t xml:space="preserve"> </w:t>
      </w:r>
      <w:r w:rsidR="00B9331C">
        <w:rPr>
          <w:rStyle w:val="eop"/>
          <w:rFonts w:ascii="Century Gothic" w:hAnsi="Century Gothic" w:cs="Segoe UI"/>
          <w:sz w:val="20"/>
          <w:szCs w:val="20"/>
        </w:rPr>
        <w:t>with over</w:t>
      </w:r>
      <w:r w:rsidR="005444F6">
        <w:rPr>
          <w:rStyle w:val="eop"/>
          <w:rFonts w:ascii="Century Gothic" w:hAnsi="Century Gothic" w:cs="Segoe UI"/>
          <w:sz w:val="20"/>
          <w:szCs w:val="20"/>
        </w:rPr>
        <w:t xml:space="preserve"> </w:t>
      </w:r>
      <w:r>
        <w:rPr>
          <w:rStyle w:val="eop"/>
          <w:rFonts w:ascii="Century Gothic" w:hAnsi="Century Gothic" w:cs="Segoe UI"/>
          <w:sz w:val="20"/>
          <w:szCs w:val="20"/>
        </w:rPr>
        <w:t>500</w:t>
      </w:r>
      <w:r w:rsidR="004449E8">
        <w:rPr>
          <w:rStyle w:val="eop"/>
          <w:rFonts w:ascii="Century Gothic" w:hAnsi="Century Gothic" w:cs="Segoe UI"/>
          <w:sz w:val="20"/>
          <w:szCs w:val="20"/>
        </w:rPr>
        <w:t xml:space="preserve"> individual</w:t>
      </w:r>
      <w:r>
        <w:rPr>
          <w:rStyle w:val="eop"/>
          <w:rFonts w:ascii="Century Gothic" w:hAnsi="Century Gothic" w:cs="Segoe UI"/>
          <w:sz w:val="20"/>
          <w:szCs w:val="20"/>
        </w:rPr>
        <w:t xml:space="preserve"> chargers</w:t>
      </w:r>
      <w:r w:rsidR="002A4DB9">
        <w:rPr>
          <w:rStyle w:val="eop"/>
          <w:rFonts w:ascii="Century Gothic" w:hAnsi="Century Gothic" w:cs="Segoe UI"/>
          <w:sz w:val="20"/>
          <w:szCs w:val="20"/>
        </w:rPr>
        <w:t xml:space="preserve"> across</w:t>
      </w:r>
      <w:r>
        <w:rPr>
          <w:rStyle w:val="eop"/>
          <w:rFonts w:ascii="Century Gothic" w:hAnsi="Century Gothic" w:cs="Segoe UI"/>
          <w:sz w:val="20"/>
          <w:szCs w:val="20"/>
        </w:rPr>
        <w:t xml:space="preserve"> nine provinces by 2026. </w:t>
      </w:r>
    </w:p>
    <w:p w14:paraId="1407519B" w14:textId="77777777" w:rsidR="00A22367" w:rsidRPr="000E0B08" w:rsidRDefault="00A22367" w:rsidP="000D3821">
      <w:pPr>
        <w:pStyle w:val="paragraph"/>
        <w:spacing w:before="0" w:beforeAutospacing="0" w:after="0" w:afterAutospacing="0"/>
        <w:textAlignment w:val="baseline"/>
        <w:rPr>
          <w:rStyle w:val="eop"/>
          <w:rFonts w:ascii="Century Gothic" w:hAnsi="Century Gothic" w:cs="Segoe UI"/>
          <w:sz w:val="20"/>
          <w:szCs w:val="20"/>
        </w:rPr>
      </w:pPr>
    </w:p>
    <w:p w14:paraId="77D25131" w14:textId="77777777" w:rsidR="00A22367" w:rsidRDefault="00A22367" w:rsidP="000D3821">
      <w:pPr>
        <w:pStyle w:val="paragraph"/>
        <w:spacing w:before="0" w:beforeAutospacing="0" w:after="0" w:afterAutospacing="0"/>
        <w:textAlignment w:val="baseline"/>
        <w:rPr>
          <w:rStyle w:val="eop"/>
          <w:rFonts w:ascii="Century Gothic" w:hAnsi="Century Gothic" w:cs="Segoe UI"/>
          <w:sz w:val="20"/>
          <w:szCs w:val="20"/>
          <w:lang w:val="en-CA"/>
        </w:rPr>
      </w:pPr>
      <w:r>
        <w:rPr>
          <w:rStyle w:val="normaltextrun"/>
          <w:rFonts w:ascii="Century Gothic" w:hAnsi="Century Gothic" w:cs="Segoe UI"/>
          <w:sz w:val="20"/>
          <w:szCs w:val="20"/>
        </w:rPr>
        <w:t>“</w:t>
      </w:r>
      <w:r>
        <w:rPr>
          <w:rStyle w:val="normaltextrun"/>
          <w:rFonts w:ascii="Century Gothic" w:hAnsi="Century Gothic"/>
          <w:color w:val="000000"/>
          <w:sz w:val="20"/>
          <w:szCs w:val="20"/>
          <w:shd w:val="clear" w:color="auto" w:fill="FFFFFF"/>
          <w:lang w:val="en-CA"/>
        </w:rPr>
        <w:t>Providing Revelstoke residents and tourists with a fast, convenient and reliable EV charging solution is part of our commitment to the development of Canada’s all-electric future,” states Robert Barrosa</w:t>
      </w:r>
      <w:r w:rsidRPr="0005443F">
        <w:rPr>
          <w:rStyle w:val="normaltextrun"/>
          <w:rFonts w:ascii="Century Gothic" w:hAnsi="Century Gothic"/>
          <w:color w:val="000000"/>
          <w:sz w:val="20"/>
          <w:szCs w:val="20"/>
          <w:shd w:val="clear" w:color="auto" w:fill="FFFFFF"/>
          <w:lang w:val="en-CA"/>
        </w:rPr>
        <w:t xml:space="preserve">, </w:t>
      </w:r>
      <w:r>
        <w:rPr>
          <w:rStyle w:val="normaltextrun"/>
          <w:rFonts w:ascii="Century Gothic" w:hAnsi="Century Gothic"/>
          <w:color w:val="000000"/>
          <w:sz w:val="20"/>
          <w:szCs w:val="20"/>
          <w:shd w:val="clear" w:color="auto" w:fill="FFFFFF"/>
          <w:lang w:val="en-CA"/>
        </w:rPr>
        <w:t xml:space="preserve">Senior Director of Sales, Business Development and Marketing, Electrify Canada. “We are pleased to deliver this futureproof charging infrastructure in a location with such robust transportation history. This milestone is a symbol of our investment into the future of mobility.” </w:t>
      </w:r>
    </w:p>
    <w:p w14:paraId="6B6E379E" w14:textId="77777777" w:rsidR="00A22367" w:rsidRDefault="00A22367" w:rsidP="000D3821">
      <w:pPr>
        <w:pStyle w:val="paragraph"/>
        <w:spacing w:before="0" w:beforeAutospacing="0" w:after="0" w:afterAutospacing="0"/>
        <w:textAlignment w:val="baseline"/>
        <w:rPr>
          <w:rStyle w:val="eop"/>
          <w:rFonts w:ascii="Century Gothic" w:hAnsi="Century Gothic" w:cs="Segoe UI"/>
          <w:sz w:val="20"/>
          <w:szCs w:val="20"/>
          <w:lang w:val="en-CA"/>
        </w:rPr>
      </w:pPr>
    </w:p>
    <w:p w14:paraId="7E58A680" w14:textId="5BC4FE9B" w:rsidR="00A22367" w:rsidRPr="000E790C" w:rsidRDefault="00A22367" w:rsidP="000D3821">
      <w:pPr>
        <w:pStyle w:val="paragraph"/>
        <w:spacing w:before="0" w:beforeAutospacing="0" w:after="0" w:afterAutospacing="0"/>
        <w:textAlignment w:val="baseline"/>
        <w:rPr>
          <w:rStyle w:val="CommentReference"/>
          <w:rFonts w:ascii="Century Gothic" w:hAnsi="Century Gothic" w:cs="Segoe UI"/>
          <w:sz w:val="20"/>
          <w:szCs w:val="20"/>
        </w:rPr>
      </w:pPr>
      <w:r>
        <w:rPr>
          <w:rStyle w:val="eop"/>
          <w:rFonts w:ascii="Century Gothic" w:hAnsi="Century Gothic" w:cs="Segoe UI"/>
          <w:sz w:val="20"/>
          <w:szCs w:val="20"/>
        </w:rPr>
        <w:t xml:space="preserve">Minutes away from downtown </w:t>
      </w:r>
      <w:r>
        <w:rPr>
          <w:rStyle w:val="normaltextrun"/>
          <w:rFonts w:ascii="Century Gothic" w:hAnsi="Century Gothic"/>
          <w:color w:val="000000"/>
          <w:sz w:val="20"/>
          <w:szCs w:val="20"/>
          <w:shd w:val="clear" w:color="auto" w:fill="FFFFFF"/>
          <w:lang w:val="en-CA"/>
        </w:rPr>
        <w:t xml:space="preserve">Revelstoke, the Revelstoke Railway Museum is now equipped with four </w:t>
      </w:r>
      <w:r>
        <w:rPr>
          <w:rStyle w:val="normaltextrun"/>
          <w:rFonts w:ascii="Century Gothic" w:hAnsi="Century Gothic" w:cs="Segoe UI"/>
          <w:sz w:val="20"/>
          <w:szCs w:val="20"/>
          <w:lang w:val="en-CA"/>
        </w:rPr>
        <w:t xml:space="preserve">Electrify Canada </w:t>
      </w:r>
      <w:r w:rsidR="00856A0F">
        <w:rPr>
          <w:rStyle w:val="normaltextrun"/>
          <w:rFonts w:ascii="Century Gothic" w:hAnsi="Century Gothic"/>
          <w:color w:val="000000"/>
          <w:sz w:val="20"/>
          <w:szCs w:val="20"/>
          <w:shd w:val="clear" w:color="auto" w:fill="FFFFFF"/>
          <w:lang w:val="en-CA"/>
        </w:rPr>
        <w:t>ultra-</w:t>
      </w:r>
      <w:r>
        <w:rPr>
          <w:rStyle w:val="normaltextrun"/>
          <w:rFonts w:ascii="Century Gothic" w:hAnsi="Century Gothic"/>
          <w:color w:val="000000"/>
          <w:sz w:val="20"/>
          <w:szCs w:val="20"/>
          <w:shd w:val="clear" w:color="auto" w:fill="FFFFFF"/>
          <w:lang w:val="en-CA"/>
        </w:rPr>
        <w:t>fast chargers</w:t>
      </w:r>
      <w:r w:rsidR="00E75C79">
        <w:rPr>
          <w:rStyle w:val="normaltextrun"/>
          <w:rFonts w:ascii="Century Gothic" w:hAnsi="Century Gothic"/>
          <w:color w:val="000000"/>
          <w:sz w:val="20"/>
          <w:szCs w:val="20"/>
          <w:shd w:val="clear" w:color="auto" w:fill="FFFFFF"/>
          <w:lang w:val="en-CA"/>
        </w:rPr>
        <w:t xml:space="preserve"> - </w:t>
      </w:r>
      <w:r>
        <w:rPr>
          <w:rStyle w:val="normaltextrun"/>
          <w:rFonts w:ascii="Century Gothic" w:hAnsi="Century Gothic"/>
          <w:color w:val="000000"/>
          <w:sz w:val="20"/>
          <w:szCs w:val="20"/>
          <w:shd w:val="clear" w:color="auto" w:fill="FFFFFF"/>
          <w:lang w:val="en-CA"/>
        </w:rPr>
        <w:t xml:space="preserve">located in </w:t>
      </w:r>
      <w:r>
        <w:rPr>
          <w:rStyle w:val="normaltextrun"/>
          <w:rFonts w:ascii="Century Gothic" w:hAnsi="Century Gothic" w:cs="Segoe UI"/>
          <w:sz w:val="20"/>
          <w:szCs w:val="20"/>
          <w:lang w:val="en-CA"/>
        </w:rPr>
        <w:t>the northwest corner of the parking lot, parallel to Farrell Road</w:t>
      </w:r>
      <w:r w:rsidR="00E75C79">
        <w:rPr>
          <w:rStyle w:val="normaltextrun"/>
          <w:rFonts w:ascii="Century Gothic" w:hAnsi="Century Gothic" w:cs="Segoe UI"/>
          <w:sz w:val="20"/>
          <w:szCs w:val="20"/>
          <w:lang w:val="en-CA"/>
        </w:rPr>
        <w:t xml:space="preserve">. </w:t>
      </w:r>
      <w:r>
        <w:rPr>
          <w:rStyle w:val="normaltextrun"/>
          <w:rFonts w:ascii="Century Gothic" w:hAnsi="Century Gothic" w:cs="Segoe UI"/>
          <w:sz w:val="20"/>
          <w:szCs w:val="20"/>
          <w:lang w:val="en-CA"/>
        </w:rPr>
        <w:t xml:space="preserve"> </w:t>
      </w:r>
      <w:r w:rsidR="00E75C79">
        <w:rPr>
          <w:rStyle w:val="normaltextrun"/>
          <w:rFonts w:ascii="Century Gothic" w:hAnsi="Century Gothic" w:cs="Segoe UI"/>
          <w:sz w:val="20"/>
          <w:szCs w:val="20"/>
          <w:lang w:val="en-CA"/>
        </w:rPr>
        <w:t xml:space="preserve">The new chargers </w:t>
      </w:r>
      <w:r w:rsidR="00D62204">
        <w:rPr>
          <w:rStyle w:val="normaltextrun"/>
          <w:rFonts w:ascii="Century Gothic" w:hAnsi="Century Gothic" w:cs="Segoe UI"/>
          <w:sz w:val="20"/>
          <w:szCs w:val="20"/>
          <w:lang w:val="en-CA"/>
        </w:rPr>
        <w:t>can provide</w:t>
      </w:r>
      <w:r>
        <w:rPr>
          <w:rStyle w:val="normaltextrun"/>
          <w:rFonts w:ascii="Century Gothic" w:hAnsi="Century Gothic" w:cs="Segoe UI"/>
          <w:sz w:val="20"/>
          <w:szCs w:val="20"/>
          <w:lang w:val="en-CA"/>
        </w:rPr>
        <w:t xml:space="preserve"> </w:t>
      </w:r>
      <w:r w:rsidR="007D37A7">
        <w:rPr>
          <w:rStyle w:val="normaltextrun"/>
          <w:rFonts w:ascii="Century Gothic" w:hAnsi="Century Gothic" w:cs="Segoe UI"/>
          <w:sz w:val="20"/>
          <w:szCs w:val="20"/>
          <w:lang w:val="en-CA"/>
        </w:rPr>
        <w:t xml:space="preserve">some </w:t>
      </w:r>
      <w:r>
        <w:rPr>
          <w:rStyle w:val="normaltextrun"/>
          <w:rFonts w:ascii="Century Gothic" w:hAnsi="Century Gothic" w:cs="Segoe UI"/>
          <w:sz w:val="20"/>
          <w:szCs w:val="20"/>
          <w:lang w:val="en-CA"/>
        </w:rPr>
        <w:t xml:space="preserve">of the fastest charging speeds available today </w:t>
      </w:r>
      <w:r w:rsidR="00D62204">
        <w:rPr>
          <w:rStyle w:val="normaltextrun"/>
          <w:rFonts w:ascii="Century Gothic" w:hAnsi="Century Gothic" w:cs="Segoe UI"/>
          <w:sz w:val="20"/>
          <w:szCs w:val="20"/>
          <w:lang w:val="en-CA"/>
        </w:rPr>
        <w:t xml:space="preserve">for capable vehicles </w:t>
      </w:r>
      <w:r>
        <w:rPr>
          <w:rStyle w:val="normaltextrun"/>
          <w:rFonts w:ascii="Century Gothic" w:hAnsi="Century Gothic" w:cs="Segoe UI"/>
          <w:sz w:val="20"/>
          <w:szCs w:val="20"/>
          <w:lang w:val="en-CA"/>
        </w:rPr>
        <w:t xml:space="preserve">– up to 150kW and 350kW. </w:t>
      </w:r>
      <w:r>
        <w:rPr>
          <w:rStyle w:val="CommentReference"/>
          <w:rFonts w:asciiTheme="minorHAnsi" w:eastAsiaTheme="minorHAnsi" w:hAnsiTheme="minorHAnsi" w:cstheme="minorBidi"/>
        </w:rPr>
        <w:t xml:space="preserve"> </w:t>
      </w:r>
      <w:r>
        <w:rPr>
          <w:rFonts w:ascii="Century Gothic" w:hAnsi="Century Gothic" w:cs="Segoe UI"/>
          <w:sz w:val="20"/>
          <w:szCs w:val="20"/>
        </w:rPr>
        <w:t xml:space="preserve">To create a </w:t>
      </w:r>
      <w:r w:rsidR="00B73D32">
        <w:rPr>
          <w:rFonts w:ascii="Century Gothic" w:hAnsi="Century Gothic" w:cs="Segoe UI"/>
          <w:sz w:val="20"/>
          <w:szCs w:val="20"/>
        </w:rPr>
        <w:t xml:space="preserve">more </w:t>
      </w:r>
      <w:r w:rsidR="00190AA7">
        <w:rPr>
          <w:rFonts w:ascii="Century Gothic" w:hAnsi="Century Gothic" w:cs="Segoe UI"/>
          <w:sz w:val="20"/>
          <w:szCs w:val="20"/>
        </w:rPr>
        <w:t>comfortable</w:t>
      </w:r>
      <w:r>
        <w:rPr>
          <w:rFonts w:ascii="Century Gothic" w:hAnsi="Century Gothic" w:cs="Segoe UI"/>
          <w:sz w:val="20"/>
          <w:szCs w:val="20"/>
        </w:rPr>
        <w:t xml:space="preserve"> charging experience, </w:t>
      </w:r>
      <w:r w:rsidR="00583E09" w:rsidRPr="00483935">
        <w:rPr>
          <w:rStyle w:val="eop"/>
          <w:rFonts w:ascii="Century Gothic" w:hAnsi="Century Gothic" w:cs="Segoe UI"/>
          <w:sz w:val="20"/>
          <w:szCs w:val="20"/>
        </w:rPr>
        <w:t xml:space="preserve">Electrify Canada </w:t>
      </w:r>
      <w:r w:rsidR="006A3AD6">
        <w:rPr>
          <w:rFonts w:ascii="Century Gothic" w:hAnsi="Century Gothic" w:cs="Segoe UI"/>
          <w:sz w:val="20"/>
          <w:szCs w:val="20"/>
        </w:rPr>
        <w:t>station</w:t>
      </w:r>
      <w:r w:rsidR="00583E09">
        <w:rPr>
          <w:rFonts w:ascii="Century Gothic" w:hAnsi="Century Gothic" w:cs="Segoe UI"/>
          <w:sz w:val="20"/>
          <w:szCs w:val="20"/>
        </w:rPr>
        <w:t>s</w:t>
      </w:r>
      <w:r w:rsidR="006A3AD6">
        <w:rPr>
          <w:rFonts w:ascii="Century Gothic" w:hAnsi="Century Gothic" w:cs="Segoe UI"/>
          <w:sz w:val="20"/>
          <w:szCs w:val="20"/>
        </w:rPr>
        <w:t xml:space="preserve"> </w:t>
      </w:r>
      <w:r w:rsidR="00583E09">
        <w:rPr>
          <w:rFonts w:ascii="Century Gothic" w:hAnsi="Century Gothic" w:cs="Segoe UI"/>
          <w:sz w:val="20"/>
          <w:szCs w:val="20"/>
        </w:rPr>
        <w:t>are</w:t>
      </w:r>
      <w:r>
        <w:rPr>
          <w:rFonts w:ascii="Century Gothic" w:hAnsi="Century Gothic" w:cs="Segoe UI"/>
          <w:sz w:val="20"/>
          <w:szCs w:val="20"/>
        </w:rPr>
        <w:t xml:space="preserve"> </w:t>
      </w:r>
      <w:r w:rsidR="00937009">
        <w:rPr>
          <w:rFonts w:ascii="Century Gothic" w:hAnsi="Century Gothic" w:cs="Segoe UI"/>
          <w:sz w:val="20"/>
          <w:szCs w:val="20"/>
        </w:rPr>
        <w:t xml:space="preserve">also </w:t>
      </w:r>
      <w:r>
        <w:rPr>
          <w:rFonts w:ascii="Century Gothic" w:hAnsi="Century Gothic" w:cs="Segoe UI"/>
          <w:sz w:val="20"/>
          <w:szCs w:val="20"/>
        </w:rPr>
        <w:t>equipped with an overhead canopy</w:t>
      </w:r>
      <w:r w:rsidR="00937009">
        <w:rPr>
          <w:rFonts w:ascii="Century Gothic" w:hAnsi="Century Gothic" w:cs="Segoe UI"/>
          <w:sz w:val="20"/>
          <w:szCs w:val="20"/>
        </w:rPr>
        <w:t xml:space="preserve">, </w:t>
      </w:r>
      <w:r>
        <w:rPr>
          <w:rFonts w:ascii="Century Gothic" w:hAnsi="Century Gothic" w:cs="Segoe UI"/>
          <w:sz w:val="20"/>
          <w:szCs w:val="20"/>
        </w:rPr>
        <w:t>provid</w:t>
      </w:r>
      <w:r w:rsidR="00937009">
        <w:rPr>
          <w:rFonts w:ascii="Century Gothic" w:hAnsi="Century Gothic" w:cs="Segoe UI"/>
          <w:sz w:val="20"/>
          <w:szCs w:val="20"/>
        </w:rPr>
        <w:t>ing</w:t>
      </w:r>
      <w:r>
        <w:rPr>
          <w:rFonts w:ascii="Century Gothic" w:hAnsi="Century Gothic" w:cs="Segoe UI"/>
          <w:sz w:val="20"/>
          <w:szCs w:val="20"/>
        </w:rPr>
        <w:t xml:space="preserve"> shelter</w:t>
      </w:r>
      <w:r w:rsidR="00937009">
        <w:rPr>
          <w:rFonts w:ascii="Century Gothic" w:hAnsi="Century Gothic" w:cs="Segoe UI"/>
          <w:sz w:val="20"/>
          <w:szCs w:val="20"/>
        </w:rPr>
        <w:t xml:space="preserve"> and light</w:t>
      </w:r>
      <w:r w:rsidR="00B66A2E">
        <w:rPr>
          <w:rFonts w:ascii="Century Gothic" w:hAnsi="Century Gothic" w:cs="Segoe UI"/>
          <w:sz w:val="20"/>
          <w:szCs w:val="20"/>
        </w:rPr>
        <w:t xml:space="preserve">, </w:t>
      </w:r>
      <w:r>
        <w:rPr>
          <w:rFonts w:ascii="Century Gothic" w:hAnsi="Century Gothic" w:cs="Segoe UI"/>
          <w:sz w:val="20"/>
          <w:szCs w:val="20"/>
        </w:rPr>
        <w:t xml:space="preserve">particularly </w:t>
      </w:r>
      <w:r w:rsidR="006A3AD6">
        <w:rPr>
          <w:rFonts w:ascii="Century Gothic" w:hAnsi="Century Gothic" w:cs="Segoe UI"/>
          <w:sz w:val="20"/>
          <w:szCs w:val="20"/>
        </w:rPr>
        <w:t xml:space="preserve">beneficial </w:t>
      </w:r>
      <w:r w:rsidR="00B66A2E">
        <w:rPr>
          <w:rFonts w:ascii="Century Gothic" w:hAnsi="Century Gothic" w:cs="Segoe UI"/>
          <w:sz w:val="20"/>
          <w:szCs w:val="20"/>
        </w:rPr>
        <w:t xml:space="preserve">when charging at night or </w:t>
      </w:r>
      <w:r>
        <w:rPr>
          <w:rFonts w:ascii="Century Gothic" w:hAnsi="Century Gothic" w:cs="Segoe UI"/>
          <w:sz w:val="20"/>
          <w:szCs w:val="20"/>
        </w:rPr>
        <w:t>during the snowy winter.</w:t>
      </w:r>
    </w:p>
    <w:p w14:paraId="741AB964" w14:textId="77777777" w:rsidR="006A3AD6" w:rsidRDefault="006A3AD6" w:rsidP="000D3821">
      <w:pPr>
        <w:pStyle w:val="paragraph"/>
        <w:spacing w:before="0" w:beforeAutospacing="0" w:after="0" w:afterAutospacing="0"/>
        <w:textAlignment w:val="baseline"/>
        <w:rPr>
          <w:rStyle w:val="normaltextrun"/>
          <w:rFonts w:ascii="Century Gothic" w:hAnsi="Century Gothic" w:cs="Segoe UI"/>
          <w:sz w:val="20"/>
          <w:szCs w:val="20"/>
          <w:lang w:val="en-CA"/>
        </w:rPr>
      </w:pPr>
    </w:p>
    <w:p w14:paraId="7BC3A715" w14:textId="77777777" w:rsidR="00BF212E" w:rsidRDefault="00BF212E" w:rsidP="00BF212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 xml:space="preserve">Situated </w:t>
      </w:r>
      <w:r>
        <w:rPr>
          <w:rStyle w:val="normaltextrun"/>
          <w:rFonts w:ascii="Century Gothic" w:hAnsi="Century Gothic"/>
          <w:color w:val="000000"/>
          <w:sz w:val="20"/>
          <w:szCs w:val="20"/>
          <w:shd w:val="clear" w:color="auto" w:fill="FFFFFF"/>
          <w:lang w:val="en-CA"/>
        </w:rPr>
        <w:t>in the Selkirk Mountains of Western Canada,</w:t>
      </w:r>
      <w:r>
        <w:rPr>
          <w:rStyle w:val="eop"/>
          <w:rFonts w:ascii="Century Gothic" w:hAnsi="Century Gothic" w:cs="Segoe UI"/>
          <w:sz w:val="20"/>
          <w:szCs w:val="20"/>
        </w:rPr>
        <w:t xml:space="preserve"> </w:t>
      </w:r>
      <w:r>
        <w:rPr>
          <w:rStyle w:val="normaltextrun"/>
          <w:rFonts w:ascii="Century Gothic" w:hAnsi="Century Gothic"/>
          <w:color w:val="000000"/>
          <w:sz w:val="20"/>
          <w:szCs w:val="20"/>
          <w:shd w:val="clear" w:color="auto" w:fill="FFFFFF"/>
          <w:lang w:val="en-CA"/>
        </w:rPr>
        <w:t>Revelstoke has deep and rich historical roots</w:t>
      </w:r>
      <w:r w:rsidDel="006513C7">
        <w:rPr>
          <w:rStyle w:val="normaltextrun"/>
          <w:rFonts w:ascii="Century Gothic" w:hAnsi="Century Gothic"/>
          <w:color w:val="000000"/>
          <w:sz w:val="20"/>
          <w:szCs w:val="20"/>
          <w:shd w:val="clear" w:color="auto" w:fill="FFFFFF"/>
          <w:lang w:val="en-CA"/>
        </w:rPr>
        <w:t xml:space="preserve"> </w:t>
      </w:r>
      <w:r>
        <w:rPr>
          <w:rStyle w:val="normaltextrun"/>
          <w:rFonts w:ascii="Century Gothic" w:hAnsi="Century Gothic"/>
          <w:color w:val="000000"/>
          <w:sz w:val="20"/>
          <w:szCs w:val="20"/>
          <w:shd w:val="clear" w:color="auto" w:fill="FFFFFF"/>
          <w:lang w:val="en-CA"/>
        </w:rPr>
        <w:t>in the evolution of transportation.</w:t>
      </w:r>
      <w:r>
        <w:rPr>
          <w:rStyle w:val="eop"/>
          <w:rFonts w:ascii="Century Gothic" w:hAnsi="Century Gothic" w:cs="Segoe UI"/>
          <w:sz w:val="20"/>
          <w:szCs w:val="20"/>
        </w:rPr>
        <w:t xml:space="preserve"> </w:t>
      </w:r>
      <w:r w:rsidRPr="006513C7">
        <w:rPr>
          <w:rStyle w:val="eop"/>
          <w:rFonts w:ascii="Century Gothic" w:hAnsi="Century Gothic" w:cs="Segoe UI"/>
          <w:sz w:val="20"/>
          <w:szCs w:val="20"/>
        </w:rPr>
        <w:t xml:space="preserve"> </w:t>
      </w:r>
      <w:r>
        <w:rPr>
          <w:rStyle w:val="eop"/>
          <w:rFonts w:ascii="Century Gothic" w:hAnsi="Century Gothic" w:cs="Segoe UI"/>
          <w:sz w:val="20"/>
          <w:szCs w:val="20"/>
        </w:rPr>
        <w:t>As an important landmark on the Columbia River system, a major divisional point on the Canadian Pacific Railway and as a Canadian travel destination for over 120 years, Revelstoke has always been an important transportation hub.</w:t>
      </w:r>
    </w:p>
    <w:p w14:paraId="33650DE0" w14:textId="77777777" w:rsidR="00752CB8" w:rsidRDefault="00752CB8" w:rsidP="000D3821">
      <w:pPr>
        <w:pStyle w:val="paragraph"/>
        <w:spacing w:before="0" w:beforeAutospacing="0" w:after="0" w:afterAutospacing="0"/>
        <w:textAlignment w:val="baseline"/>
        <w:rPr>
          <w:rStyle w:val="eop"/>
          <w:rFonts w:ascii="Century Gothic" w:hAnsi="Century Gothic" w:cs="Segoe UI"/>
          <w:sz w:val="20"/>
          <w:szCs w:val="20"/>
        </w:rPr>
      </w:pPr>
    </w:p>
    <w:p w14:paraId="6EFACC5C" w14:textId="731E5F43" w:rsidR="00C56ACA" w:rsidRDefault="006A3AD6" w:rsidP="000D3821">
      <w:pPr>
        <w:pStyle w:val="paragraph"/>
        <w:spacing w:before="0" w:beforeAutospacing="0" w:after="0" w:afterAutospacing="0"/>
        <w:textAlignment w:val="baseline"/>
        <w:rPr>
          <w:rStyle w:val="CommentReference"/>
          <w:rFonts w:asciiTheme="minorHAnsi" w:eastAsiaTheme="minorHAnsi" w:hAnsiTheme="minorHAnsi" w:cstheme="minorBidi"/>
        </w:rPr>
      </w:pPr>
      <w:r>
        <w:rPr>
          <w:rStyle w:val="eop"/>
          <w:rFonts w:ascii="Century Gothic" w:hAnsi="Century Gothic" w:cs="Segoe UI"/>
          <w:sz w:val="20"/>
          <w:szCs w:val="20"/>
        </w:rPr>
        <w:t xml:space="preserve">“While we continue to tell the story of the Canadian Pacific Railway, we are proud to play a part in history, building towards a more sustainable future,” explains </w:t>
      </w:r>
      <w:r>
        <w:rPr>
          <w:rStyle w:val="normaltextrun"/>
          <w:rFonts w:ascii="Century Gothic" w:hAnsi="Century Gothic"/>
          <w:color w:val="000000"/>
          <w:sz w:val="20"/>
          <w:szCs w:val="20"/>
          <w:bdr w:val="none" w:sz="0" w:space="0" w:color="auto" w:frame="1"/>
          <w:lang w:val="en-CA"/>
        </w:rPr>
        <w:t>Roger Eddy, President of the Revelstoke Heritage Railway Society</w:t>
      </w:r>
      <w:r>
        <w:rPr>
          <w:rStyle w:val="eop"/>
          <w:rFonts w:ascii="Century Gothic" w:hAnsi="Century Gothic" w:cs="Segoe UI"/>
          <w:sz w:val="20"/>
          <w:szCs w:val="20"/>
        </w:rPr>
        <w:t>. “We are excited to welcome local EV drivers and visitors to our museum and provide them with a fast</w:t>
      </w:r>
      <w:r w:rsidR="004D56CD">
        <w:rPr>
          <w:rStyle w:val="eop"/>
          <w:rFonts w:ascii="Century Gothic" w:hAnsi="Century Gothic" w:cs="Segoe UI"/>
          <w:sz w:val="20"/>
          <w:szCs w:val="20"/>
        </w:rPr>
        <w:t xml:space="preserve"> </w:t>
      </w:r>
      <w:r>
        <w:rPr>
          <w:rStyle w:val="eop"/>
          <w:rFonts w:ascii="Century Gothic" w:hAnsi="Century Gothic" w:cs="Segoe UI"/>
          <w:sz w:val="20"/>
          <w:szCs w:val="20"/>
        </w:rPr>
        <w:t>and convenient EV charging experience.”</w:t>
      </w:r>
    </w:p>
    <w:p w14:paraId="04C5C3DE" w14:textId="77777777" w:rsidR="00C56ACA" w:rsidRDefault="00C56ACA" w:rsidP="000D3821">
      <w:pPr>
        <w:pStyle w:val="paragraph"/>
        <w:spacing w:before="0" w:beforeAutospacing="0" w:after="0" w:afterAutospacing="0"/>
        <w:textAlignment w:val="baseline"/>
        <w:rPr>
          <w:rStyle w:val="eop"/>
          <w:rFonts w:ascii="Century Gothic" w:hAnsi="Century Gothic" w:cs="Segoe UI"/>
          <w:sz w:val="20"/>
          <w:szCs w:val="20"/>
        </w:rPr>
      </w:pPr>
    </w:p>
    <w:p w14:paraId="54C31875" w14:textId="156809E1" w:rsidR="00BA5F9C" w:rsidRDefault="00BA5F9C" w:rsidP="000E790C">
      <w:pPr>
        <w:pStyle w:val="paragraph"/>
        <w:spacing w:before="0" w:beforeAutospacing="0" w:after="0" w:afterAutospacing="0"/>
        <w:textAlignment w:val="baseline"/>
        <w:rPr>
          <w:rFonts w:ascii="Century Gothic" w:hAnsi="Century Gothic" w:cs="Segoe UI"/>
          <w:sz w:val="20"/>
          <w:szCs w:val="20"/>
        </w:rPr>
      </w:pPr>
      <w:r w:rsidRPr="00BA5F9C">
        <w:rPr>
          <w:rFonts w:ascii="Century Gothic" w:hAnsi="Century Gothic" w:cs="Segoe UI"/>
          <w:sz w:val="20"/>
          <w:szCs w:val="20"/>
        </w:rPr>
        <w:t>Custome</w:t>
      </w:r>
      <w:r>
        <w:rPr>
          <w:rFonts w:ascii="Century Gothic" w:hAnsi="Century Gothic" w:cs="Segoe UI"/>
          <w:sz w:val="20"/>
          <w:szCs w:val="20"/>
        </w:rPr>
        <w:t>rs can rely on Electrify Canada</w:t>
      </w:r>
      <w:r w:rsidRPr="00BA5F9C">
        <w:rPr>
          <w:rFonts w:ascii="Century Gothic" w:hAnsi="Century Gothic" w:cs="Segoe UI"/>
          <w:sz w:val="20"/>
          <w:szCs w:val="20"/>
        </w:rPr>
        <w:t>’s 24-hour Customer Contact Center for support and can manage their charging session with the</w:t>
      </w:r>
      <w:r>
        <w:rPr>
          <w:rFonts w:ascii="Century Gothic" w:hAnsi="Century Gothic" w:cs="Segoe UI"/>
          <w:sz w:val="20"/>
          <w:szCs w:val="20"/>
        </w:rPr>
        <w:t xml:space="preserve"> user-friendly Electrify Canada</w:t>
      </w:r>
      <w:r w:rsidRPr="00BA5F9C">
        <w:rPr>
          <w:rFonts w:ascii="Century Gothic" w:hAnsi="Century Gothic" w:cs="Segoe UI"/>
          <w:sz w:val="20"/>
          <w:szCs w:val="20"/>
        </w:rPr>
        <w:t xml:space="preserve"> mobile app</w:t>
      </w:r>
      <w:r>
        <w:rPr>
          <w:rFonts w:ascii="Century Gothic" w:hAnsi="Century Gothic" w:cs="Segoe UI"/>
          <w:sz w:val="20"/>
          <w:szCs w:val="20"/>
        </w:rPr>
        <w:t xml:space="preserve"> (</w:t>
      </w:r>
      <w:r w:rsidRPr="00B338F6">
        <w:rPr>
          <w:rFonts w:ascii="Century Gothic" w:hAnsi="Century Gothic" w:cs="Calibri"/>
          <w:sz w:val="20"/>
          <w:szCs w:val="20"/>
          <w:lang w:val="en-CA" w:eastAsia="fr-CA"/>
        </w:rPr>
        <w:t xml:space="preserve">available on the </w:t>
      </w:r>
      <w:hyperlink r:id="rId10" w:tgtFrame="_blank" w:history="1">
        <w:r w:rsidRPr="00B338F6">
          <w:rPr>
            <w:rFonts w:ascii="Century Gothic" w:hAnsi="Century Gothic" w:cs="Calibri"/>
            <w:color w:val="0563C1"/>
            <w:sz w:val="20"/>
            <w:szCs w:val="20"/>
            <w:u w:val="single"/>
            <w:lang w:val="en-CA" w:eastAsia="fr-CA"/>
          </w:rPr>
          <w:t>App Store</w:t>
        </w:r>
      </w:hyperlink>
      <w:r w:rsidRPr="00B338F6">
        <w:rPr>
          <w:rFonts w:ascii="Century Gothic" w:hAnsi="Century Gothic" w:cs="Calibri"/>
          <w:sz w:val="20"/>
          <w:szCs w:val="20"/>
          <w:lang w:val="en-CA" w:eastAsia="fr-CA"/>
        </w:rPr>
        <w:t xml:space="preserve"> and </w:t>
      </w:r>
      <w:hyperlink r:id="rId11" w:tgtFrame="_blank" w:history="1">
        <w:r w:rsidRPr="00B338F6">
          <w:rPr>
            <w:rFonts w:ascii="Century Gothic" w:hAnsi="Century Gothic" w:cs="Calibri"/>
            <w:color w:val="0563C1"/>
            <w:sz w:val="20"/>
            <w:szCs w:val="20"/>
            <w:u w:val="single"/>
            <w:lang w:val="en-CA" w:eastAsia="fr-CA"/>
          </w:rPr>
          <w:t>Google Play</w:t>
        </w:r>
      </w:hyperlink>
      <w:r>
        <w:rPr>
          <w:rFonts w:ascii="Century Gothic" w:hAnsi="Century Gothic" w:cs="Calibri"/>
          <w:color w:val="0563C1"/>
          <w:sz w:val="20"/>
          <w:szCs w:val="20"/>
          <w:u w:val="single"/>
          <w:lang w:val="en-CA" w:eastAsia="fr-CA"/>
        </w:rPr>
        <w:t>)</w:t>
      </w:r>
      <w:r w:rsidRPr="00BA5F9C">
        <w:rPr>
          <w:rFonts w:ascii="Century Gothic" w:hAnsi="Century Gothic" w:cs="Segoe UI"/>
          <w:sz w:val="20"/>
          <w:szCs w:val="20"/>
        </w:rPr>
        <w:t xml:space="preserve"> enabling contactless payment and session tracking on their smart phone.</w:t>
      </w:r>
      <w:r w:rsidRPr="00BA5F9C" w:rsidDel="00E27D1F">
        <w:rPr>
          <w:rFonts w:ascii="Century Gothic" w:hAnsi="Century Gothic" w:cs="Segoe UI"/>
          <w:sz w:val="20"/>
          <w:szCs w:val="20"/>
        </w:rPr>
        <w:t xml:space="preserve"> </w:t>
      </w:r>
    </w:p>
    <w:p w14:paraId="2F0F2CB5" w14:textId="1911BA8A" w:rsidR="009966C9" w:rsidRPr="00B56EB7" w:rsidRDefault="009966C9" w:rsidP="000E790C">
      <w:pPr>
        <w:pStyle w:val="paragraph"/>
        <w:spacing w:before="0" w:beforeAutospacing="0" w:after="0" w:afterAutospacing="0"/>
        <w:textAlignment w:val="baseline"/>
        <w:rPr>
          <w:lang w:eastAsia="fr-CA"/>
        </w:rPr>
      </w:pPr>
    </w:p>
    <w:p w14:paraId="7432D585" w14:textId="26801EE8" w:rsidR="00B338F6" w:rsidRPr="00B338F6" w:rsidRDefault="006519C4" w:rsidP="000D3821">
      <w:pPr>
        <w:spacing w:after="0" w:line="240" w:lineRule="auto"/>
        <w:textAlignment w:val="baseline"/>
        <w:rPr>
          <w:rFonts w:ascii="Century Gothic" w:eastAsia="Times New Roman" w:hAnsi="Century Gothic" w:cs="Segoe UI"/>
          <w:sz w:val="20"/>
          <w:szCs w:val="20"/>
          <w:lang w:eastAsia="fr-CA"/>
        </w:rPr>
      </w:pPr>
      <w:r>
        <w:rPr>
          <w:rFonts w:ascii="Century Gothic" w:eastAsia="Times New Roman" w:hAnsi="Century Gothic" w:cs="Calibri"/>
          <w:sz w:val="20"/>
          <w:szCs w:val="20"/>
          <w:lang w:val="en-CA" w:eastAsia="fr-CA"/>
        </w:rPr>
        <w:t xml:space="preserve">To find details on Electrify Canada’s pricing and </w:t>
      </w:r>
      <w:r w:rsidR="00B338F6" w:rsidRPr="00B338F6">
        <w:rPr>
          <w:rFonts w:ascii="Century Gothic" w:eastAsia="Times New Roman" w:hAnsi="Century Gothic" w:cs="Calibri"/>
          <w:sz w:val="20"/>
          <w:szCs w:val="20"/>
          <w:lang w:val="en-CA" w:eastAsia="fr-CA"/>
        </w:rPr>
        <w:t>stay up to date on Electrify Canada’s new charging locations</w:t>
      </w:r>
      <w:r w:rsidR="00BA5F9C">
        <w:rPr>
          <w:rFonts w:ascii="Century Gothic" w:eastAsia="Times New Roman" w:hAnsi="Century Gothic" w:cs="Calibri"/>
          <w:sz w:val="20"/>
          <w:szCs w:val="20"/>
          <w:lang w:val="en-CA" w:eastAsia="fr-CA"/>
        </w:rPr>
        <w:t xml:space="preserve">, </w:t>
      </w:r>
      <w:r w:rsidR="00B338F6" w:rsidRPr="00B338F6">
        <w:rPr>
          <w:rFonts w:ascii="Century Gothic" w:eastAsia="Times New Roman" w:hAnsi="Century Gothic" w:cs="Calibri"/>
          <w:sz w:val="20"/>
          <w:szCs w:val="20"/>
          <w:lang w:eastAsia="fr-CA"/>
        </w:rPr>
        <w:t xml:space="preserve">visit </w:t>
      </w:r>
      <w:hyperlink r:id="rId12" w:tgtFrame="_blank" w:history="1">
        <w:r w:rsidR="00B338F6" w:rsidRPr="00B338F6">
          <w:rPr>
            <w:rFonts w:ascii="Century Gothic" w:eastAsia="Times New Roman" w:hAnsi="Century Gothic" w:cs="Calibri"/>
            <w:color w:val="0563C1"/>
            <w:sz w:val="20"/>
            <w:szCs w:val="20"/>
            <w:u w:val="single"/>
            <w:lang w:eastAsia="fr-CA"/>
          </w:rPr>
          <w:t>Electrify-Canada.ca</w:t>
        </w:r>
      </w:hyperlink>
      <w:r w:rsidR="00B338F6" w:rsidRPr="00B338F6">
        <w:rPr>
          <w:rFonts w:ascii="Century Gothic" w:eastAsia="Times New Roman" w:hAnsi="Century Gothic" w:cs="Calibri"/>
          <w:sz w:val="20"/>
          <w:szCs w:val="20"/>
          <w:lang w:val="en-CA" w:eastAsia="fr-CA"/>
        </w:rPr>
        <w:t>.</w:t>
      </w:r>
    </w:p>
    <w:p w14:paraId="5D36513E" w14:textId="59297B4B" w:rsidR="001D6C95" w:rsidRPr="00B338F6" w:rsidRDefault="001D6C95" w:rsidP="000D3821">
      <w:pPr>
        <w:spacing w:after="0" w:line="240" w:lineRule="auto"/>
        <w:textAlignment w:val="baseline"/>
        <w:rPr>
          <w:rStyle w:val="eop"/>
          <w:rFonts w:ascii="Century Gothic" w:eastAsia="Times New Roman" w:hAnsi="Century Gothic" w:cs="Segoe UI"/>
          <w:sz w:val="20"/>
          <w:szCs w:val="20"/>
          <w:lang w:eastAsia="fr-CA"/>
        </w:rPr>
      </w:pPr>
    </w:p>
    <w:p w14:paraId="07D7902B" w14:textId="77777777" w:rsidR="001D6C95" w:rsidRPr="00B338F6" w:rsidRDefault="001D6C95" w:rsidP="000D3821">
      <w:pPr>
        <w:pStyle w:val="paragraph"/>
        <w:spacing w:before="0" w:beforeAutospacing="0" w:after="0" w:afterAutospacing="0"/>
        <w:jc w:val="center"/>
        <w:textAlignment w:val="baseline"/>
        <w:rPr>
          <w:rStyle w:val="eop"/>
          <w:rFonts w:ascii="Century Gothic" w:hAnsi="Century Gothic" w:cs="Segoe UI"/>
          <w:sz w:val="20"/>
          <w:szCs w:val="20"/>
        </w:rPr>
      </w:pPr>
      <w:r w:rsidRPr="00B338F6">
        <w:rPr>
          <w:rStyle w:val="eop"/>
          <w:rFonts w:ascii="Century Gothic" w:hAnsi="Century Gothic" w:cs="Segoe UI"/>
          <w:sz w:val="20"/>
          <w:szCs w:val="20"/>
        </w:rPr>
        <w:t>#</w:t>
      </w:r>
    </w:p>
    <w:p w14:paraId="73C27086" w14:textId="77777777" w:rsidR="001510B4" w:rsidRPr="00B338F6" w:rsidRDefault="001510B4" w:rsidP="000D3821">
      <w:pPr>
        <w:pStyle w:val="paragraph"/>
        <w:spacing w:before="0" w:beforeAutospacing="0" w:after="0" w:afterAutospacing="0"/>
        <w:textAlignment w:val="baseline"/>
        <w:rPr>
          <w:rFonts w:ascii="Century Gothic" w:hAnsi="Century Gothic" w:cs="Segoe UI"/>
          <w:sz w:val="20"/>
          <w:szCs w:val="20"/>
        </w:rPr>
      </w:pPr>
      <w:r w:rsidRPr="00B338F6">
        <w:rPr>
          <w:rStyle w:val="eop"/>
          <w:rFonts w:ascii="Century Gothic" w:hAnsi="Century Gothic" w:cs="Segoe UI"/>
          <w:sz w:val="20"/>
          <w:szCs w:val="20"/>
        </w:rPr>
        <w:t> </w:t>
      </w:r>
    </w:p>
    <w:p w14:paraId="0563B9A6" w14:textId="77777777" w:rsidR="00842A17" w:rsidRPr="008D0CE6" w:rsidRDefault="00842A17" w:rsidP="000D3821">
      <w:pPr>
        <w:shd w:val="clear" w:color="auto" w:fill="FFFFFF"/>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b/>
          <w:bCs/>
          <w:color w:val="000000"/>
          <w:sz w:val="20"/>
          <w:szCs w:val="20"/>
          <w:lang w:eastAsia="fr-CA"/>
        </w:rPr>
        <w:t>About Electrify Canada</w:t>
      </w:r>
      <w:r w:rsidRPr="008D0CE6">
        <w:rPr>
          <w:rFonts w:ascii="Arial" w:eastAsia="Times New Roman" w:hAnsi="Arial" w:cs="Arial"/>
          <w:b/>
          <w:bCs/>
          <w:color w:val="000000"/>
          <w:sz w:val="20"/>
          <w:szCs w:val="20"/>
          <w:lang w:eastAsia="fr-CA"/>
        </w:rPr>
        <w:t> </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 </w:t>
      </w:r>
      <w:r w:rsidRPr="008D0CE6">
        <w:rPr>
          <w:rFonts w:ascii="Century Gothic" w:eastAsia="Times New Roman" w:hAnsi="Century Gothic" w:cs="Segoe UI"/>
          <w:color w:val="000000"/>
          <w:sz w:val="20"/>
          <w:szCs w:val="20"/>
          <w:lang w:eastAsia="fr-CA"/>
        </w:rPr>
        <w:br/>
        <w:t>Electrify Canada was established in July 2018.</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 xml:space="preserve"> Electrify Canada’s goal is to promote greater Zero-Emission Vehicle (ZEV) adoption by building a transformative, ultra-fast electric vehicle (EV) </w:t>
      </w:r>
      <w:r w:rsidRPr="008D0CE6">
        <w:rPr>
          <w:rFonts w:ascii="Century Gothic" w:eastAsia="Times New Roman" w:hAnsi="Century Gothic" w:cs="Segoe UI"/>
          <w:color w:val="000000"/>
          <w:sz w:val="20"/>
          <w:szCs w:val="20"/>
          <w:lang w:eastAsia="fr-CA"/>
        </w:rPr>
        <w:lastRenderedPageBreak/>
        <w:t>direct current (DC) charging infrastructure that gives Canadians the speed and reliability to confidently make the switch to electric.</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Electrify Canada expects to have</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more than</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100 charging stations</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with over 500 chargers</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across nine provinces by end of 202</w:t>
      </w:r>
      <w:r w:rsidR="005C06CC">
        <w:rPr>
          <w:rFonts w:ascii="Century Gothic" w:eastAsia="Times New Roman" w:hAnsi="Century Gothic" w:cs="Segoe UI"/>
          <w:color w:val="000000"/>
          <w:sz w:val="20"/>
          <w:szCs w:val="20"/>
          <w:lang w:eastAsia="fr-CA"/>
        </w:rPr>
        <w:t>6</w:t>
      </w:r>
      <w:r w:rsidRPr="008D0CE6">
        <w:rPr>
          <w:rFonts w:ascii="Century Gothic" w:eastAsia="Times New Roman" w:hAnsi="Century Gothic" w:cs="Segoe UI"/>
          <w:color w:val="000000"/>
          <w:sz w:val="20"/>
          <w:szCs w:val="20"/>
          <w:lang w:eastAsia="fr-CA"/>
        </w:rPr>
        <w:t>.</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For more information, visit:</w:t>
      </w:r>
      <w:r w:rsidRPr="008D0CE6">
        <w:rPr>
          <w:rFonts w:ascii="Arial" w:eastAsia="Times New Roman" w:hAnsi="Arial" w:cs="Arial"/>
          <w:color w:val="000000"/>
          <w:sz w:val="20"/>
          <w:szCs w:val="20"/>
          <w:lang w:eastAsia="fr-CA"/>
        </w:rPr>
        <w:t> </w:t>
      </w:r>
      <w:hyperlink r:id="rId13" w:tgtFrame="_blank" w:history="1">
        <w:r w:rsidRPr="001B2DC5">
          <w:rPr>
            <w:rFonts w:ascii="Century Gothic" w:eastAsia="Times New Roman" w:hAnsi="Century Gothic" w:cs="Segoe UI"/>
            <w:color w:val="0070C0"/>
            <w:sz w:val="20"/>
            <w:szCs w:val="20"/>
            <w:u w:val="single"/>
            <w:lang w:eastAsia="fr-CA"/>
          </w:rPr>
          <w:t>electrify-canada.ca</w:t>
        </w:r>
      </w:hyperlink>
      <w:r w:rsidRPr="008D0CE6">
        <w:rPr>
          <w:rFonts w:ascii="Century Gothic" w:eastAsia="Times New Roman" w:hAnsi="Century Gothic" w:cs="Segoe UI"/>
          <w:color w:val="000000"/>
          <w:sz w:val="20"/>
          <w:szCs w:val="20"/>
          <w:lang w:eastAsia="fr-CA"/>
        </w:rPr>
        <w:t>.</w:t>
      </w:r>
      <w:r w:rsidRPr="008D0CE6">
        <w:rPr>
          <w:rFonts w:ascii="Arial" w:eastAsia="Times New Roman" w:hAnsi="Arial" w:cs="Arial"/>
          <w:color w:val="000000"/>
          <w:sz w:val="20"/>
          <w:szCs w:val="20"/>
          <w:lang w:eastAsia="fr-CA"/>
        </w:rPr>
        <w:t> </w:t>
      </w:r>
      <w:r w:rsidRPr="008D0CE6">
        <w:rPr>
          <w:rFonts w:ascii="Century Gothic" w:eastAsia="Times New Roman" w:hAnsi="Century Gothic" w:cs="Segoe UI"/>
          <w:color w:val="000000"/>
          <w:sz w:val="20"/>
          <w:szCs w:val="20"/>
          <w:lang w:eastAsia="fr-CA"/>
        </w:rPr>
        <w:t> </w:t>
      </w:r>
    </w:p>
    <w:p w14:paraId="6AE3D097" w14:textId="77777777" w:rsidR="00842A17" w:rsidRDefault="00842A17" w:rsidP="000D3821">
      <w:pPr>
        <w:spacing w:after="0" w:line="240" w:lineRule="auto"/>
        <w:textAlignment w:val="baseline"/>
        <w:rPr>
          <w:rFonts w:ascii="Century Gothic" w:eastAsia="Times New Roman" w:hAnsi="Century Gothic" w:cs="Segoe UI"/>
          <w:b/>
          <w:bCs/>
          <w:sz w:val="20"/>
          <w:szCs w:val="20"/>
          <w:lang w:val="en-CA" w:eastAsia="fr-CA"/>
        </w:rPr>
      </w:pPr>
    </w:p>
    <w:p w14:paraId="40C60F7D" w14:textId="77777777" w:rsidR="008D0CE6" w:rsidRPr="008D0CE6" w:rsidRDefault="008D0CE6" w:rsidP="000D3821">
      <w:pPr>
        <w:spacing w:after="0" w:line="240" w:lineRule="auto"/>
        <w:textAlignment w:val="baseline"/>
        <w:rPr>
          <w:rFonts w:ascii="Century Gothic" w:eastAsia="Times New Roman" w:hAnsi="Century Gothic" w:cs="Segoe UI"/>
          <w:sz w:val="20"/>
          <w:szCs w:val="20"/>
          <w:lang w:eastAsia="fr-CA"/>
        </w:rPr>
      </w:pPr>
      <w:r w:rsidRPr="008D0CE6">
        <w:rPr>
          <w:rFonts w:ascii="Century Gothic" w:eastAsia="Times New Roman" w:hAnsi="Century Gothic" w:cs="Segoe UI"/>
          <w:b/>
          <w:bCs/>
          <w:sz w:val="20"/>
          <w:szCs w:val="20"/>
          <w:lang w:val="en-CA" w:eastAsia="fr-CA"/>
        </w:rPr>
        <w:t>About Revelstoke Railway Museum</w:t>
      </w:r>
      <w:r w:rsidRPr="008D0CE6">
        <w:rPr>
          <w:rFonts w:ascii="Century Gothic" w:eastAsia="Times New Roman" w:hAnsi="Century Gothic" w:cs="Segoe UI"/>
          <w:sz w:val="20"/>
          <w:szCs w:val="20"/>
          <w:lang w:eastAsia="fr-CA"/>
        </w:rPr>
        <w:t> </w:t>
      </w:r>
    </w:p>
    <w:p w14:paraId="094D1823" w14:textId="62B08C5C" w:rsidR="008D0CE6" w:rsidRPr="008D0CE6" w:rsidRDefault="008D0CE6" w:rsidP="000D3821">
      <w:pPr>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sz w:val="20"/>
          <w:szCs w:val="20"/>
          <w:lang w:val="en-CA" w:eastAsia="fr-CA"/>
        </w:rPr>
        <w:t>Revelstoke has deep roots with the railway. The Revelstoke Heritage Railway Society was incorporated in 1988 with the dream of bringing railway history back to Revelstoke, one of Canada’s oldest railway towns.</w:t>
      </w:r>
      <w:r w:rsidRPr="008D0CE6">
        <w:rPr>
          <w:rFonts w:ascii="Arial" w:eastAsia="Times New Roman" w:hAnsi="Arial" w:cs="Arial"/>
          <w:sz w:val="20"/>
          <w:szCs w:val="20"/>
          <w:lang w:val="en-CA" w:eastAsia="fr-CA"/>
        </w:rPr>
        <w:t> </w:t>
      </w:r>
      <w:r w:rsidRPr="008D0CE6">
        <w:rPr>
          <w:rFonts w:ascii="Century Gothic" w:eastAsia="Times New Roman" w:hAnsi="Century Gothic" w:cs="Segoe UI"/>
          <w:sz w:val="20"/>
          <w:szCs w:val="20"/>
          <w:lang w:val="en-CA" w:eastAsia="fr-CA"/>
        </w:rPr>
        <w:t xml:space="preserve"> Its major project was development and construction of the Revelstoke Railway Museum in 1993, a grass-roots project driven by community leaders and which enjoyed the broad support of Revelstoke's citizens, businesses and the public sector. Designed by Architect Paul Hughes, the Museum was built by local craftsmen using locally-sourced timber sawn at local mills. Widely recognized as one of the best small railway museums in Canada, the Museum has delighted over 500,000 visitors since opening in 1993.</w:t>
      </w:r>
      <w:r w:rsidRPr="008D0CE6">
        <w:rPr>
          <w:rFonts w:ascii="Arial" w:eastAsia="Times New Roman" w:hAnsi="Arial" w:cs="Arial"/>
          <w:sz w:val="20"/>
          <w:szCs w:val="20"/>
          <w:lang w:val="en-CA" w:eastAsia="fr-CA"/>
        </w:rPr>
        <w:t> </w:t>
      </w:r>
      <w:r w:rsidRPr="008D0CE6">
        <w:rPr>
          <w:rFonts w:ascii="Century Gothic" w:eastAsia="Times New Roman" w:hAnsi="Century Gothic" w:cs="Segoe UI"/>
          <w:sz w:val="20"/>
          <w:szCs w:val="20"/>
          <w:lang w:val="en-CA" w:eastAsia="fr-CA"/>
        </w:rPr>
        <w:t xml:space="preserve"> It won a TripAdvisor </w:t>
      </w:r>
      <w:r w:rsidRPr="008D0CE6">
        <w:rPr>
          <w:rFonts w:ascii="Century Gothic" w:eastAsia="Times New Roman" w:hAnsi="Century Gothic" w:cs="Segoe UI"/>
          <w:i/>
          <w:iCs/>
          <w:sz w:val="20"/>
          <w:szCs w:val="20"/>
          <w:lang w:val="en-CA" w:eastAsia="fr-CA"/>
        </w:rPr>
        <w:t>Travelers Choice Award</w:t>
      </w:r>
      <w:r w:rsidRPr="008D0CE6">
        <w:rPr>
          <w:rFonts w:ascii="Century Gothic" w:eastAsia="Times New Roman" w:hAnsi="Century Gothic" w:cs="Segoe UI"/>
          <w:sz w:val="20"/>
          <w:szCs w:val="20"/>
          <w:lang w:val="en-CA" w:eastAsia="fr-CA"/>
        </w:rPr>
        <w:t xml:space="preserve"> in 2020</w:t>
      </w:r>
      <w:r w:rsidRPr="001B2DC5">
        <w:rPr>
          <w:rFonts w:ascii="Century Gothic" w:eastAsia="Times New Roman" w:hAnsi="Century Gothic" w:cs="Segoe UI"/>
          <w:sz w:val="20"/>
          <w:szCs w:val="20"/>
          <w:lang w:val="en-CA" w:eastAsia="fr-CA"/>
        </w:rPr>
        <w:t>.</w:t>
      </w:r>
      <w:r w:rsidR="001B2DC5" w:rsidRPr="001B2DC5">
        <w:rPr>
          <w:rFonts w:ascii="Century Gothic" w:eastAsia="Times New Roman" w:hAnsi="Century Gothic" w:cs="Arial"/>
          <w:sz w:val="20"/>
          <w:szCs w:val="20"/>
          <w:lang w:val="en-CA" w:eastAsia="fr-CA"/>
        </w:rPr>
        <w:t xml:space="preserve"> </w:t>
      </w:r>
      <w:r w:rsidR="001B2DC5" w:rsidRPr="00D479B2">
        <w:rPr>
          <w:rFonts w:ascii="Century Gothic" w:eastAsia="Times New Roman" w:hAnsi="Century Gothic" w:cs="Arial"/>
          <w:sz w:val="20"/>
          <w:szCs w:val="20"/>
          <w:lang w:val="en-CA" w:eastAsia="fr-CA"/>
        </w:rPr>
        <w:t xml:space="preserve">For current hours of operation, please consult the </w:t>
      </w:r>
      <w:r w:rsidR="00D479B2" w:rsidRPr="00D479B2">
        <w:rPr>
          <w:rFonts w:ascii="Century Gothic" w:eastAsia="Times New Roman" w:hAnsi="Century Gothic" w:cs="Arial"/>
          <w:sz w:val="20"/>
          <w:szCs w:val="20"/>
          <w:lang w:val="en-CA" w:eastAsia="fr-CA"/>
        </w:rPr>
        <w:t>M</w:t>
      </w:r>
      <w:r w:rsidR="001B2DC5" w:rsidRPr="00D479B2">
        <w:rPr>
          <w:rFonts w:ascii="Century Gothic" w:eastAsia="Times New Roman" w:hAnsi="Century Gothic" w:cs="Arial"/>
          <w:sz w:val="20"/>
          <w:szCs w:val="20"/>
          <w:lang w:val="en-CA" w:eastAsia="fr-CA"/>
        </w:rPr>
        <w:t xml:space="preserve">useum’s website: </w:t>
      </w:r>
      <w:hyperlink r:id="rId14" w:history="1">
        <w:r w:rsidR="001B2DC5" w:rsidRPr="00D479B2">
          <w:rPr>
            <w:rStyle w:val="Hyperlink"/>
            <w:rFonts w:ascii="Century Gothic" w:eastAsia="Times New Roman" w:hAnsi="Century Gothic" w:cs="Arial"/>
            <w:sz w:val="20"/>
            <w:szCs w:val="20"/>
            <w:lang w:val="en-CA" w:eastAsia="fr-CA"/>
          </w:rPr>
          <w:t>railwaymuseum.com</w:t>
        </w:r>
      </w:hyperlink>
      <w:r w:rsidR="001B2DC5" w:rsidRPr="00D479B2">
        <w:rPr>
          <w:rFonts w:ascii="Century Gothic" w:eastAsia="Times New Roman" w:hAnsi="Century Gothic" w:cs="Arial"/>
          <w:sz w:val="20"/>
          <w:szCs w:val="20"/>
          <w:lang w:val="en-CA" w:eastAsia="fr-CA"/>
        </w:rPr>
        <w:t xml:space="preserve">.  </w:t>
      </w:r>
      <w:r w:rsidRPr="00D479B2">
        <w:rPr>
          <w:rFonts w:ascii="Arial" w:eastAsia="Times New Roman" w:hAnsi="Arial" w:cs="Arial"/>
          <w:sz w:val="20"/>
          <w:szCs w:val="20"/>
          <w:lang w:val="en-CA" w:eastAsia="fr-CA"/>
        </w:rPr>
        <w:t> </w:t>
      </w:r>
      <w:r w:rsidRPr="001B2DC5">
        <w:rPr>
          <w:rFonts w:ascii="Century Gothic" w:eastAsia="Times New Roman" w:hAnsi="Century Gothic" w:cs="Century Gothic"/>
          <w:sz w:val="20"/>
          <w:szCs w:val="20"/>
          <w:lang w:val="en-CA" w:eastAsia="fr-CA"/>
        </w:rPr>
        <w:t> </w:t>
      </w:r>
      <w:r w:rsidRPr="001B2DC5">
        <w:rPr>
          <w:rFonts w:ascii="Century Gothic" w:eastAsia="Times New Roman" w:hAnsi="Century Gothic" w:cs="Segoe UI"/>
          <w:sz w:val="20"/>
          <w:szCs w:val="20"/>
          <w:lang w:eastAsia="fr-CA"/>
        </w:rPr>
        <w:t> </w:t>
      </w:r>
    </w:p>
    <w:p w14:paraId="6DA3B581" w14:textId="2B45A849" w:rsidR="008D0CE6" w:rsidRPr="008D0CE6" w:rsidRDefault="008D0CE6" w:rsidP="000D3821">
      <w:pPr>
        <w:spacing w:after="0" w:line="240" w:lineRule="auto"/>
        <w:textAlignment w:val="baseline"/>
        <w:rPr>
          <w:rFonts w:ascii="Segoe UI" w:eastAsia="Times New Roman" w:hAnsi="Segoe UI" w:cs="Segoe UI"/>
          <w:sz w:val="18"/>
          <w:szCs w:val="18"/>
          <w:lang w:eastAsia="fr-CA"/>
        </w:rPr>
      </w:pPr>
    </w:p>
    <w:p w14:paraId="3C76F7F2" w14:textId="2A55B92F" w:rsidR="008D0CE6" w:rsidRPr="008D0CE6" w:rsidRDefault="008D0CE6" w:rsidP="000D3821">
      <w:pPr>
        <w:shd w:val="clear" w:color="auto" w:fill="FFFFFF"/>
        <w:spacing w:after="0" w:line="240" w:lineRule="auto"/>
        <w:textAlignment w:val="baseline"/>
        <w:rPr>
          <w:rFonts w:ascii="Segoe UI" w:eastAsia="Times New Roman" w:hAnsi="Segoe UI" w:cs="Segoe UI"/>
          <w:sz w:val="18"/>
          <w:szCs w:val="18"/>
          <w:lang w:eastAsia="fr-CA"/>
        </w:rPr>
      </w:pPr>
    </w:p>
    <w:p w14:paraId="3B12CFEA" w14:textId="77777777" w:rsidR="00F620F7" w:rsidRDefault="00F620F7" w:rsidP="000D3821">
      <w:pPr>
        <w:shd w:val="clear" w:color="auto" w:fill="FFFFFF"/>
        <w:spacing w:after="0" w:line="240" w:lineRule="auto"/>
        <w:textAlignment w:val="baseline"/>
        <w:rPr>
          <w:rFonts w:ascii="Century Gothic" w:eastAsia="Times New Roman" w:hAnsi="Century Gothic" w:cs="Segoe UI"/>
          <w:b/>
          <w:bCs/>
          <w:color w:val="000000"/>
          <w:sz w:val="20"/>
          <w:szCs w:val="20"/>
          <w:u w:val="single"/>
          <w:lang w:eastAsia="fr-CA"/>
        </w:rPr>
      </w:pPr>
      <w:r w:rsidRPr="006A17B7">
        <w:rPr>
          <w:rFonts w:ascii="Century Gothic" w:eastAsia="Times New Roman" w:hAnsi="Century Gothic" w:cs="Segoe UI"/>
          <w:b/>
          <w:bCs/>
          <w:color w:val="000000"/>
          <w:sz w:val="20"/>
          <w:szCs w:val="20"/>
          <w:u w:val="single"/>
          <w:lang w:eastAsia="fr-CA"/>
        </w:rPr>
        <w:t>Media Contacts:</w:t>
      </w:r>
    </w:p>
    <w:p w14:paraId="5BBF050B" w14:textId="77777777" w:rsidR="00E149DD" w:rsidRPr="006A17B7" w:rsidRDefault="00E149DD" w:rsidP="000D3821">
      <w:pPr>
        <w:shd w:val="clear" w:color="auto" w:fill="FFFFFF"/>
        <w:spacing w:after="0" w:line="240" w:lineRule="auto"/>
        <w:textAlignment w:val="baseline"/>
        <w:rPr>
          <w:rFonts w:ascii="Century Gothic" w:eastAsia="Times New Roman" w:hAnsi="Century Gothic" w:cs="Segoe UI"/>
          <w:b/>
          <w:bCs/>
          <w:color w:val="000000"/>
          <w:sz w:val="20"/>
          <w:szCs w:val="20"/>
          <w:u w:val="single"/>
          <w:lang w:eastAsia="fr-CA"/>
        </w:rPr>
      </w:pPr>
    </w:p>
    <w:p w14:paraId="4A316A4F" w14:textId="77777777" w:rsidR="00842A17" w:rsidRDefault="00842A17" w:rsidP="000D3821">
      <w:pPr>
        <w:shd w:val="clear" w:color="auto" w:fill="FFFFFF"/>
        <w:spacing w:after="0" w:line="240" w:lineRule="auto"/>
        <w:textAlignment w:val="baseline"/>
        <w:rPr>
          <w:rFonts w:ascii="Arial" w:eastAsia="Times New Roman" w:hAnsi="Arial" w:cs="Arial"/>
          <w:color w:val="000000"/>
          <w:sz w:val="20"/>
          <w:szCs w:val="20"/>
          <w:lang w:eastAsia="fr-CA"/>
        </w:rPr>
      </w:pPr>
      <w:r w:rsidRPr="008D0CE6">
        <w:rPr>
          <w:rFonts w:ascii="Century Gothic" w:eastAsia="Times New Roman" w:hAnsi="Century Gothic" w:cs="Segoe UI"/>
          <w:b/>
          <w:bCs/>
          <w:color w:val="000000"/>
          <w:sz w:val="20"/>
          <w:szCs w:val="20"/>
          <w:lang w:eastAsia="fr-CA"/>
        </w:rPr>
        <w:t>For Electrify Canada inquiries, contact:</w:t>
      </w:r>
      <w:r w:rsidRPr="008D0CE6">
        <w:rPr>
          <w:rFonts w:ascii="Century Gothic" w:eastAsia="Times New Roman" w:hAnsi="Century Gothic" w:cs="Segoe UI"/>
          <w:color w:val="000000"/>
          <w:sz w:val="20"/>
          <w:szCs w:val="20"/>
          <w:lang w:eastAsia="fr-CA"/>
        </w:rPr>
        <w:t> </w:t>
      </w:r>
      <w:r w:rsidRPr="008D0CE6">
        <w:rPr>
          <w:rFonts w:ascii="Century Gothic" w:eastAsia="Times New Roman" w:hAnsi="Century Gothic" w:cs="Segoe UI"/>
          <w:color w:val="000000"/>
          <w:sz w:val="20"/>
          <w:szCs w:val="20"/>
          <w:lang w:eastAsia="fr-CA"/>
        </w:rPr>
        <w:br/>
        <w:t>Agathe Maillard, Zeno Group </w:t>
      </w:r>
      <w:r w:rsidRPr="008D0CE6">
        <w:rPr>
          <w:rFonts w:ascii="Century Gothic" w:eastAsia="Times New Roman" w:hAnsi="Century Gothic" w:cs="Segoe UI"/>
          <w:color w:val="000000"/>
          <w:sz w:val="20"/>
          <w:szCs w:val="20"/>
          <w:lang w:eastAsia="fr-CA"/>
        </w:rPr>
        <w:br/>
        <w:t>Phone: 647-898-7488 </w:t>
      </w:r>
      <w:r w:rsidRPr="008D0CE6">
        <w:rPr>
          <w:rFonts w:ascii="Century Gothic" w:eastAsia="Times New Roman" w:hAnsi="Century Gothic" w:cs="Segoe UI"/>
          <w:color w:val="000000"/>
          <w:sz w:val="20"/>
          <w:szCs w:val="20"/>
          <w:lang w:eastAsia="fr-CA"/>
        </w:rPr>
        <w:br/>
        <w:t>Email:</w:t>
      </w:r>
      <w:r w:rsidRPr="008D0CE6">
        <w:rPr>
          <w:rFonts w:ascii="Arial" w:eastAsia="Times New Roman" w:hAnsi="Arial" w:cs="Arial"/>
          <w:color w:val="000000"/>
          <w:sz w:val="20"/>
          <w:szCs w:val="20"/>
          <w:lang w:eastAsia="fr-CA"/>
        </w:rPr>
        <w:t> </w:t>
      </w:r>
      <w:hyperlink r:id="rId15" w:tgtFrame="_blank" w:history="1">
        <w:r w:rsidRPr="001B2DC5">
          <w:rPr>
            <w:rFonts w:ascii="Century Gothic" w:eastAsia="Times New Roman" w:hAnsi="Century Gothic" w:cs="Segoe UI"/>
            <w:color w:val="0070C0"/>
            <w:sz w:val="20"/>
            <w:szCs w:val="20"/>
            <w:u w:val="single"/>
            <w:lang w:eastAsia="fr-CA"/>
          </w:rPr>
          <w:t>agathe.maillard@zenogroup.com</w:t>
        </w:r>
      </w:hyperlink>
    </w:p>
    <w:p w14:paraId="64C84771" w14:textId="77777777" w:rsidR="00842A17" w:rsidRDefault="00842A17" w:rsidP="000D3821">
      <w:pPr>
        <w:shd w:val="clear" w:color="auto" w:fill="FFFFFF"/>
        <w:spacing w:after="0" w:line="240" w:lineRule="auto"/>
        <w:textAlignment w:val="baseline"/>
        <w:rPr>
          <w:rFonts w:ascii="Century Gothic" w:eastAsia="Times New Roman" w:hAnsi="Century Gothic" w:cs="Segoe UI"/>
          <w:b/>
          <w:bCs/>
          <w:color w:val="000000"/>
          <w:sz w:val="20"/>
          <w:szCs w:val="20"/>
          <w:lang w:eastAsia="fr-CA"/>
        </w:rPr>
      </w:pPr>
    </w:p>
    <w:p w14:paraId="7269A5B8" w14:textId="77777777" w:rsidR="008D0CE6" w:rsidRPr="008D0CE6" w:rsidRDefault="008D0CE6" w:rsidP="000D3821">
      <w:pPr>
        <w:shd w:val="clear" w:color="auto" w:fill="FFFFFF"/>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b/>
          <w:bCs/>
          <w:color w:val="000000"/>
          <w:sz w:val="20"/>
          <w:szCs w:val="20"/>
          <w:lang w:eastAsia="fr-CA"/>
        </w:rPr>
        <w:t>For Revelstoke Railway Museum, contact:</w:t>
      </w:r>
      <w:r w:rsidRPr="008D0CE6">
        <w:rPr>
          <w:rFonts w:ascii="Century Gothic" w:eastAsia="Times New Roman" w:hAnsi="Century Gothic" w:cs="Segoe UI"/>
          <w:color w:val="000000"/>
          <w:sz w:val="20"/>
          <w:szCs w:val="20"/>
          <w:lang w:eastAsia="fr-CA"/>
        </w:rPr>
        <w:t> </w:t>
      </w:r>
    </w:p>
    <w:p w14:paraId="5A0784B8" w14:textId="77777777" w:rsidR="008D0CE6" w:rsidRPr="008D0CE6" w:rsidRDefault="008D0CE6" w:rsidP="000D3821">
      <w:pPr>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sz w:val="20"/>
          <w:szCs w:val="20"/>
          <w:lang w:val="en-CA" w:eastAsia="fr-CA"/>
        </w:rPr>
        <w:t>Jim Cullen, Revelstoke Heritage Railway Society</w:t>
      </w:r>
      <w:r w:rsidRPr="008D0CE6">
        <w:rPr>
          <w:rFonts w:ascii="Century Gothic" w:eastAsia="Times New Roman" w:hAnsi="Century Gothic" w:cs="Segoe UI"/>
          <w:sz w:val="20"/>
          <w:szCs w:val="20"/>
          <w:lang w:eastAsia="fr-CA"/>
        </w:rPr>
        <w:t> </w:t>
      </w:r>
    </w:p>
    <w:p w14:paraId="6D7B70DD" w14:textId="77777777" w:rsidR="008D0CE6" w:rsidRPr="008D0CE6" w:rsidRDefault="008D0CE6" w:rsidP="000D3821">
      <w:pPr>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sz w:val="20"/>
          <w:szCs w:val="20"/>
          <w:lang w:val="en-CA" w:eastAsia="fr-CA"/>
        </w:rPr>
        <w:t>Phone: 250-837-6060</w:t>
      </w:r>
      <w:r w:rsidRPr="008D0CE6">
        <w:rPr>
          <w:rFonts w:ascii="Century Gothic" w:eastAsia="Times New Roman" w:hAnsi="Century Gothic" w:cs="Segoe UI"/>
          <w:sz w:val="20"/>
          <w:szCs w:val="20"/>
          <w:lang w:eastAsia="fr-CA"/>
        </w:rPr>
        <w:t> </w:t>
      </w:r>
    </w:p>
    <w:p w14:paraId="33A5CF50" w14:textId="77777777" w:rsidR="008D0CE6" w:rsidRPr="008D0CE6" w:rsidRDefault="008D0CE6" w:rsidP="000D3821">
      <w:pPr>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sz w:val="20"/>
          <w:szCs w:val="20"/>
          <w:lang w:val="en-CA" w:eastAsia="fr-CA"/>
        </w:rPr>
        <w:t xml:space="preserve">Email: </w:t>
      </w:r>
      <w:hyperlink r:id="rId16" w:tgtFrame="_blank" w:history="1">
        <w:r w:rsidRPr="001B2DC5">
          <w:rPr>
            <w:rFonts w:ascii="Century Gothic" w:eastAsia="Times New Roman" w:hAnsi="Century Gothic" w:cs="Segoe UI"/>
            <w:color w:val="0070C0"/>
            <w:sz w:val="20"/>
            <w:szCs w:val="20"/>
            <w:u w:val="single"/>
            <w:lang w:val="en-CA" w:eastAsia="fr-CA"/>
          </w:rPr>
          <w:t>Director.railway@telus.net</w:t>
        </w:r>
      </w:hyperlink>
      <w:r w:rsidRPr="008D0CE6">
        <w:rPr>
          <w:rFonts w:ascii="Century Gothic" w:eastAsia="Times New Roman" w:hAnsi="Century Gothic" w:cs="Segoe UI"/>
          <w:sz w:val="20"/>
          <w:szCs w:val="20"/>
          <w:lang w:val="en-CA" w:eastAsia="fr-CA"/>
        </w:rPr>
        <w:t> </w:t>
      </w:r>
      <w:r w:rsidRPr="008D0CE6">
        <w:rPr>
          <w:rFonts w:ascii="Century Gothic" w:eastAsia="Times New Roman" w:hAnsi="Century Gothic" w:cs="Segoe UI"/>
          <w:sz w:val="20"/>
          <w:szCs w:val="20"/>
          <w:lang w:eastAsia="fr-CA"/>
        </w:rPr>
        <w:t> </w:t>
      </w:r>
    </w:p>
    <w:p w14:paraId="7B0F01CE" w14:textId="77777777" w:rsidR="008D0CE6" w:rsidRPr="008D0CE6" w:rsidRDefault="008D0CE6" w:rsidP="000D3821">
      <w:pPr>
        <w:shd w:val="clear" w:color="auto" w:fill="FFFFFF"/>
        <w:spacing w:after="0" w:line="240" w:lineRule="auto"/>
        <w:textAlignment w:val="baseline"/>
        <w:rPr>
          <w:rFonts w:ascii="Segoe UI" w:eastAsia="Times New Roman" w:hAnsi="Segoe UI" w:cs="Segoe UI"/>
          <w:sz w:val="18"/>
          <w:szCs w:val="18"/>
          <w:lang w:eastAsia="fr-CA"/>
        </w:rPr>
      </w:pPr>
      <w:r w:rsidRPr="008D0CE6">
        <w:rPr>
          <w:rFonts w:ascii="Century Gothic" w:eastAsia="Times New Roman" w:hAnsi="Century Gothic" w:cs="Segoe UI"/>
          <w:color w:val="000000"/>
          <w:sz w:val="20"/>
          <w:szCs w:val="20"/>
          <w:lang w:eastAsia="fr-CA"/>
        </w:rPr>
        <w:t> </w:t>
      </w:r>
    </w:p>
    <w:p w14:paraId="09C54290" w14:textId="77777777" w:rsidR="008D0CE6" w:rsidRPr="008D0CE6" w:rsidRDefault="008D0CE6" w:rsidP="000D3821">
      <w:pPr>
        <w:shd w:val="clear" w:color="auto" w:fill="FFFFFF"/>
        <w:spacing w:after="0" w:line="240" w:lineRule="auto"/>
        <w:textAlignment w:val="baseline"/>
        <w:rPr>
          <w:rFonts w:ascii="Segoe UI" w:eastAsia="Times New Roman" w:hAnsi="Segoe UI" w:cs="Segoe UI"/>
          <w:sz w:val="18"/>
          <w:szCs w:val="18"/>
          <w:lang w:eastAsia="fr-CA"/>
        </w:rPr>
      </w:pPr>
    </w:p>
    <w:sectPr w:rsidR="008D0CE6" w:rsidRPr="008D0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681D" w14:textId="77777777" w:rsidR="00907EA6" w:rsidRDefault="00907EA6" w:rsidP="000B25EC">
      <w:pPr>
        <w:spacing w:after="0" w:line="240" w:lineRule="auto"/>
      </w:pPr>
      <w:r>
        <w:separator/>
      </w:r>
    </w:p>
  </w:endnote>
  <w:endnote w:type="continuationSeparator" w:id="0">
    <w:p w14:paraId="64065143" w14:textId="77777777" w:rsidR="00907EA6" w:rsidRDefault="00907EA6" w:rsidP="000B25EC">
      <w:pPr>
        <w:spacing w:after="0" w:line="240" w:lineRule="auto"/>
      </w:pPr>
      <w:r>
        <w:continuationSeparator/>
      </w:r>
    </w:p>
  </w:endnote>
  <w:endnote w:type="continuationNotice" w:id="1">
    <w:p w14:paraId="7E323303" w14:textId="77777777" w:rsidR="00907EA6" w:rsidRDefault="00907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1CC6" w14:textId="77777777" w:rsidR="00907EA6" w:rsidRDefault="00907EA6" w:rsidP="000B25EC">
      <w:pPr>
        <w:spacing w:after="0" w:line="240" w:lineRule="auto"/>
      </w:pPr>
      <w:r>
        <w:separator/>
      </w:r>
    </w:p>
  </w:footnote>
  <w:footnote w:type="continuationSeparator" w:id="0">
    <w:p w14:paraId="3B5DC576" w14:textId="77777777" w:rsidR="00907EA6" w:rsidRDefault="00907EA6" w:rsidP="000B25EC">
      <w:pPr>
        <w:spacing w:after="0" w:line="240" w:lineRule="auto"/>
      </w:pPr>
      <w:r>
        <w:continuationSeparator/>
      </w:r>
    </w:p>
  </w:footnote>
  <w:footnote w:type="continuationNotice" w:id="1">
    <w:p w14:paraId="4C2D2CB5" w14:textId="77777777" w:rsidR="00907EA6" w:rsidRDefault="00907EA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B4"/>
    <w:rsid w:val="00023756"/>
    <w:rsid w:val="0003127C"/>
    <w:rsid w:val="000314CA"/>
    <w:rsid w:val="00042AD2"/>
    <w:rsid w:val="00051829"/>
    <w:rsid w:val="0005443F"/>
    <w:rsid w:val="000556C7"/>
    <w:rsid w:val="00057DDF"/>
    <w:rsid w:val="000821E1"/>
    <w:rsid w:val="00092C9F"/>
    <w:rsid w:val="00093B97"/>
    <w:rsid w:val="000A08E0"/>
    <w:rsid w:val="000A2D2B"/>
    <w:rsid w:val="000B25EC"/>
    <w:rsid w:val="000B7226"/>
    <w:rsid w:val="000D2A5E"/>
    <w:rsid w:val="000D2E46"/>
    <w:rsid w:val="000D3821"/>
    <w:rsid w:val="000D4F6E"/>
    <w:rsid w:val="000E0B08"/>
    <w:rsid w:val="000E21F7"/>
    <w:rsid w:val="000E31B0"/>
    <w:rsid w:val="000E790C"/>
    <w:rsid w:val="000E7E0B"/>
    <w:rsid w:val="000F79A2"/>
    <w:rsid w:val="001102F7"/>
    <w:rsid w:val="001113DB"/>
    <w:rsid w:val="00117CCF"/>
    <w:rsid w:val="00122D1D"/>
    <w:rsid w:val="001279F5"/>
    <w:rsid w:val="00127EDE"/>
    <w:rsid w:val="00134314"/>
    <w:rsid w:val="001510B4"/>
    <w:rsid w:val="00151442"/>
    <w:rsid w:val="00174D3E"/>
    <w:rsid w:val="001757FA"/>
    <w:rsid w:val="001810A5"/>
    <w:rsid w:val="001834CF"/>
    <w:rsid w:val="0018762C"/>
    <w:rsid w:val="00190AA7"/>
    <w:rsid w:val="00191191"/>
    <w:rsid w:val="00192DC3"/>
    <w:rsid w:val="00197EC0"/>
    <w:rsid w:val="001A7009"/>
    <w:rsid w:val="001A795A"/>
    <w:rsid w:val="001B2DC5"/>
    <w:rsid w:val="001B5799"/>
    <w:rsid w:val="001C26D8"/>
    <w:rsid w:val="001C4144"/>
    <w:rsid w:val="001D5F81"/>
    <w:rsid w:val="001D6C95"/>
    <w:rsid w:val="001E5DBE"/>
    <w:rsid w:val="00206880"/>
    <w:rsid w:val="002100F7"/>
    <w:rsid w:val="00216E77"/>
    <w:rsid w:val="00226447"/>
    <w:rsid w:val="002373AE"/>
    <w:rsid w:val="00237DC6"/>
    <w:rsid w:val="00240971"/>
    <w:rsid w:val="0026745D"/>
    <w:rsid w:val="00282017"/>
    <w:rsid w:val="00296A73"/>
    <w:rsid w:val="002A2323"/>
    <w:rsid w:val="002A4DB9"/>
    <w:rsid w:val="002B2797"/>
    <w:rsid w:val="002C0F75"/>
    <w:rsid w:val="002C5F38"/>
    <w:rsid w:val="002C62FD"/>
    <w:rsid w:val="002F5818"/>
    <w:rsid w:val="002F6154"/>
    <w:rsid w:val="00306FAD"/>
    <w:rsid w:val="00316755"/>
    <w:rsid w:val="00316F7F"/>
    <w:rsid w:val="0033113D"/>
    <w:rsid w:val="00346995"/>
    <w:rsid w:val="00350DE7"/>
    <w:rsid w:val="00353D6B"/>
    <w:rsid w:val="00355F04"/>
    <w:rsid w:val="00357ADE"/>
    <w:rsid w:val="00370358"/>
    <w:rsid w:val="0037384A"/>
    <w:rsid w:val="00383DB2"/>
    <w:rsid w:val="003860B7"/>
    <w:rsid w:val="003918A9"/>
    <w:rsid w:val="003B0B1C"/>
    <w:rsid w:val="003B0E53"/>
    <w:rsid w:val="003B7991"/>
    <w:rsid w:val="003D2E70"/>
    <w:rsid w:val="003D3374"/>
    <w:rsid w:val="003E1F78"/>
    <w:rsid w:val="003F4BA4"/>
    <w:rsid w:val="00413ED3"/>
    <w:rsid w:val="0044367D"/>
    <w:rsid w:val="004449E8"/>
    <w:rsid w:val="004611D5"/>
    <w:rsid w:val="004730F6"/>
    <w:rsid w:val="00475C70"/>
    <w:rsid w:val="0048298D"/>
    <w:rsid w:val="00487C54"/>
    <w:rsid w:val="0049021B"/>
    <w:rsid w:val="004B00D1"/>
    <w:rsid w:val="004B2319"/>
    <w:rsid w:val="004D56CD"/>
    <w:rsid w:val="004E6C9B"/>
    <w:rsid w:val="00527317"/>
    <w:rsid w:val="00531513"/>
    <w:rsid w:val="005351E4"/>
    <w:rsid w:val="00543B2E"/>
    <w:rsid w:val="005444F6"/>
    <w:rsid w:val="00546A93"/>
    <w:rsid w:val="00547A0E"/>
    <w:rsid w:val="00550B10"/>
    <w:rsid w:val="0057195D"/>
    <w:rsid w:val="00581B55"/>
    <w:rsid w:val="00583E09"/>
    <w:rsid w:val="005B33EC"/>
    <w:rsid w:val="005C06CC"/>
    <w:rsid w:val="005D356C"/>
    <w:rsid w:val="005D614A"/>
    <w:rsid w:val="005E7A8C"/>
    <w:rsid w:val="005F3688"/>
    <w:rsid w:val="005F3C1D"/>
    <w:rsid w:val="005F49D2"/>
    <w:rsid w:val="005F7CF8"/>
    <w:rsid w:val="00610F4B"/>
    <w:rsid w:val="00620BC3"/>
    <w:rsid w:val="00626F4A"/>
    <w:rsid w:val="00632F45"/>
    <w:rsid w:val="00636811"/>
    <w:rsid w:val="00650608"/>
    <w:rsid w:val="006519C4"/>
    <w:rsid w:val="00653B45"/>
    <w:rsid w:val="006561C1"/>
    <w:rsid w:val="00671BD7"/>
    <w:rsid w:val="00672535"/>
    <w:rsid w:val="0068050E"/>
    <w:rsid w:val="0068280A"/>
    <w:rsid w:val="00692D26"/>
    <w:rsid w:val="00694174"/>
    <w:rsid w:val="006A17B7"/>
    <w:rsid w:val="006A3AD6"/>
    <w:rsid w:val="006C1512"/>
    <w:rsid w:val="006D6D00"/>
    <w:rsid w:val="006E16E5"/>
    <w:rsid w:val="006E708C"/>
    <w:rsid w:val="00711941"/>
    <w:rsid w:val="007129C9"/>
    <w:rsid w:val="00712D74"/>
    <w:rsid w:val="0071431F"/>
    <w:rsid w:val="00715F84"/>
    <w:rsid w:val="00716966"/>
    <w:rsid w:val="00720D4F"/>
    <w:rsid w:val="00721DC4"/>
    <w:rsid w:val="007243D8"/>
    <w:rsid w:val="007259F3"/>
    <w:rsid w:val="007300C8"/>
    <w:rsid w:val="00752CB8"/>
    <w:rsid w:val="0075617D"/>
    <w:rsid w:val="00762B0A"/>
    <w:rsid w:val="00767729"/>
    <w:rsid w:val="007A529D"/>
    <w:rsid w:val="007A561A"/>
    <w:rsid w:val="007A6A02"/>
    <w:rsid w:val="007A7DF6"/>
    <w:rsid w:val="007B6106"/>
    <w:rsid w:val="007C1143"/>
    <w:rsid w:val="007C3D47"/>
    <w:rsid w:val="007D23E0"/>
    <w:rsid w:val="007D37A7"/>
    <w:rsid w:val="007D7B48"/>
    <w:rsid w:val="007E45B0"/>
    <w:rsid w:val="007E7031"/>
    <w:rsid w:val="00801FB9"/>
    <w:rsid w:val="0080212C"/>
    <w:rsid w:val="008026B2"/>
    <w:rsid w:val="008079E9"/>
    <w:rsid w:val="00815041"/>
    <w:rsid w:val="00842A17"/>
    <w:rsid w:val="00850E31"/>
    <w:rsid w:val="00854368"/>
    <w:rsid w:val="00856A0F"/>
    <w:rsid w:val="008663C7"/>
    <w:rsid w:val="008670CB"/>
    <w:rsid w:val="00871FAC"/>
    <w:rsid w:val="008721FA"/>
    <w:rsid w:val="00873405"/>
    <w:rsid w:val="00874FB3"/>
    <w:rsid w:val="0087728A"/>
    <w:rsid w:val="00886DAD"/>
    <w:rsid w:val="00896F7E"/>
    <w:rsid w:val="008A5DB9"/>
    <w:rsid w:val="008B46CD"/>
    <w:rsid w:val="008D0CE6"/>
    <w:rsid w:val="008D3D50"/>
    <w:rsid w:val="008E40F8"/>
    <w:rsid w:val="008F24BF"/>
    <w:rsid w:val="008F36E5"/>
    <w:rsid w:val="008F7A9F"/>
    <w:rsid w:val="00907EA6"/>
    <w:rsid w:val="009105A5"/>
    <w:rsid w:val="00930107"/>
    <w:rsid w:val="00931799"/>
    <w:rsid w:val="009324B4"/>
    <w:rsid w:val="00932AB3"/>
    <w:rsid w:val="00937009"/>
    <w:rsid w:val="009505E6"/>
    <w:rsid w:val="00957B58"/>
    <w:rsid w:val="00964E92"/>
    <w:rsid w:val="00966A40"/>
    <w:rsid w:val="009677BB"/>
    <w:rsid w:val="00976BDF"/>
    <w:rsid w:val="0098345F"/>
    <w:rsid w:val="009848C2"/>
    <w:rsid w:val="00995507"/>
    <w:rsid w:val="009966C9"/>
    <w:rsid w:val="009A00E1"/>
    <w:rsid w:val="009A09ED"/>
    <w:rsid w:val="009B00C5"/>
    <w:rsid w:val="009B0B68"/>
    <w:rsid w:val="009B3B0F"/>
    <w:rsid w:val="009D498E"/>
    <w:rsid w:val="009E287C"/>
    <w:rsid w:val="009F7644"/>
    <w:rsid w:val="00A22367"/>
    <w:rsid w:val="00A40801"/>
    <w:rsid w:val="00A4251C"/>
    <w:rsid w:val="00A51E26"/>
    <w:rsid w:val="00A537C2"/>
    <w:rsid w:val="00A778EE"/>
    <w:rsid w:val="00A80B91"/>
    <w:rsid w:val="00A947AF"/>
    <w:rsid w:val="00AB09AD"/>
    <w:rsid w:val="00AB1573"/>
    <w:rsid w:val="00AC4AD0"/>
    <w:rsid w:val="00AC70A6"/>
    <w:rsid w:val="00AE368F"/>
    <w:rsid w:val="00AE47ED"/>
    <w:rsid w:val="00AE6283"/>
    <w:rsid w:val="00B10E56"/>
    <w:rsid w:val="00B17BC0"/>
    <w:rsid w:val="00B2145A"/>
    <w:rsid w:val="00B30AED"/>
    <w:rsid w:val="00B338F6"/>
    <w:rsid w:val="00B56EB7"/>
    <w:rsid w:val="00B66A2E"/>
    <w:rsid w:val="00B7247F"/>
    <w:rsid w:val="00B73CDD"/>
    <w:rsid w:val="00B73D32"/>
    <w:rsid w:val="00B75DA9"/>
    <w:rsid w:val="00B77815"/>
    <w:rsid w:val="00B90A09"/>
    <w:rsid w:val="00B92009"/>
    <w:rsid w:val="00B9331C"/>
    <w:rsid w:val="00BA0412"/>
    <w:rsid w:val="00BA5F9C"/>
    <w:rsid w:val="00BA64DE"/>
    <w:rsid w:val="00BB5424"/>
    <w:rsid w:val="00BB7C8C"/>
    <w:rsid w:val="00BD07AC"/>
    <w:rsid w:val="00BD6A36"/>
    <w:rsid w:val="00BE59A9"/>
    <w:rsid w:val="00BE61A7"/>
    <w:rsid w:val="00BF0FE9"/>
    <w:rsid w:val="00BF212E"/>
    <w:rsid w:val="00BF3F03"/>
    <w:rsid w:val="00BF61E3"/>
    <w:rsid w:val="00C13B59"/>
    <w:rsid w:val="00C32D34"/>
    <w:rsid w:val="00C46FFF"/>
    <w:rsid w:val="00C4756A"/>
    <w:rsid w:val="00C55D4C"/>
    <w:rsid w:val="00C56ACA"/>
    <w:rsid w:val="00C56E9D"/>
    <w:rsid w:val="00C572F1"/>
    <w:rsid w:val="00C617A4"/>
    <w:rsid w:val="00C720C4"/>
    <w:rsid w:val="00C73A1F"/>
    <w:rsid w:val="00C9177A"/>
    <w:rsid w:val="00C94ED1"/>
    <w:rsid w:val="00CA5D09"/>
    <w:rsid w:val="00CA66FD"/>
    <w:rsid w:val="00CB0C77"/>
    <w:rsid w:val="00CE0CA7"/>
    <w:rsid w:val="00CF0A0C"/>
    <w:rsid w:val="00CF5385"/>
    <w:rsid w:val="00CF615D"/>
    <w:rsid w:val="00D014CF"/>
    <w:rsid w:val="00D04FBC"/>
    <w:rsid w:val="00D13C52"/>
    <w:rsid w:val="00D23A91"/>
    <w:rsid w:val="00D479B2"/>
    <w:rsid w:val="00D62204"/>
    <w:rsid w:val="00D772CC"/>
    <w:rsid w:val="00D80FD7"/>
    <w:rsid w:val="00D8186E"/>
    <w:rsid w:val="00D81C6E"/>
    <w:rsid w:val="00D820E5"/>
    <w:rsid w:val="00DA6DEE"/>
    <w:rsid w:val="00DB226C"/>
    <w:rsid w:val="00DC0C69"/>
    <w:rsid w:val="00DD736D"/>
    <w:rsid w:val="00DE1D4E"/>
    <w:rsid w:val="00DF5B53"/>
    <w:rsid w:val="00DF6F4F"/>
    <w:rsid w:val="00E00AE6"/>
    <w:rsid w:val="00E149DD"/>
    <w:rsid w:val="00E2076C"/>
    <w:rsid w:val="00E23BBE"/>
    <w:rsid w:val="00E27D1F"/>
    <w:rsid w:val="00E32547"/>
    <w:rsid w:val="00E4543B"/>
    <w:rsid w:val="00E45951"/>
    <w:rsid w:val="00E45E1E"/>
    <w:rsid w:val="00E504DA"/>
    <w:rsid w:val="00E52047"/>
    <w:rsid w:val="00E52A21"/>
    <w:rsid w:val="00E54B39"/>
    <w:rsid w:val="00E55B3C"/>
    <w:rsid w:val="00E57741"/>
    <w:rsid w:val="00E60039"/>
    <w:rsid w:val="00E75C79"/>
    <w:rsid w:val="00E932A9"/>
    <w:rsid w:val="00EB4647"/>
    <w:rsid w:val="00EC2AA2"/>
    <w:rsid w:val="00ED07BA"/>
    <w:rsid w:val="00ED722E"/>
    <w:rsid w:val="00EE079A"/>
    <w:rsid w:val="00EE5351"/>
    <w:rsid w:val="00EF312F"/>
    <w:rsid w:val="00EF375A"/>
    <w:rsid w:val="00EF54C3"/>
    <w:rsid w:val="00EF7E1E"/>
    <w:rsid w:val="00F016E4"/>
    <w:rsid w:val="00F02B36"/>
    <w:rsid w:val="00F06EEA"/>
    <w:rsid w:val="00F10E77"/>
    <w:rsid w:val="00F11FC7"/>
    <w:rsid w:val="00F12BF9"/>
    <w:rsid w:val="00F376ED"/>
    <w:rsid w:val="00F41AE0"/>
    <w:rsid w:val="00F4725B"/>
    <w:rsid w:val="00F5456A"/>
    <w:rsid w:val="00F620F7"/>
    <w:rsid w:val="00F721F9"/>
    <w:rsid w:val="00F752A8"/>
    <w:rsid w:val="00F757EE"/>
    <w:rsid w:val="00F76CA8"/>
    <w:rsid w:val="00F83323"/>
    <w:rsid w:val="00F8548E"/>
    <w:rsid w:val="00F925CF"/>
    <w:rsid w:val="00FC5A26"/>
    <w:rsid w:val="00FC6C9E"/>
    <w:rsid w:val="00FD0DC5"/>
    <w:rsid w:val="00FD6F44"/>
    <w:rsid w:val="00FE2A01"/>
    <w:rsid w:val="00FE771D"/>
    <w:rsid w:val="00FF359E"/>
    <w:rsid w:val="00FF3AA4"/>
    <w:rsid w:val="523778AA"/>
    <w:rsid w:val="7104C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EF87A"/>
  <w15:docId w15:val="{D745EB25-93AE-4A21-8D86-E5C5B3B6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1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10B4"/>
  </w:style>
  <w:style w:type="character" w:customStyle="1" w:styleId="eop">
    <w:name w:val="eop"/>
    <w:basedOn w:val="DefaultParagraphFont"/>
    <w:rsid w:val="001510B4"/>
  </w:style>
  <w:style w:type="character" w:customStyle="1" w:styleId="scxw211340929">
    <w:name w:val="scxw211340929"/>
    <w:basedOn w:val="DefaultParagraphFont"/>
    <w:rsid w:val="001510B4"/>
  </w:style>
  <w:style w:type="paragraph" w:customStyle="1" w:styleId="font8">
    <w:name w:val="font_8"/>
    <w:basedOn w:val="Normal"/>
    <w:rsid w:val="00031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07131472">
    <w:name w:val="scxw107131472"/>
    <w:basedOn w:val="DefaultParagraphFont"/>
    <w:rsid w:val="008D0CE6"/>
  </w:style>
  <w:style w:type="paragraph" w:styleId="Header">
    <w:name w:val="header"/>
    <w:basedOn w:val="Normal"/>
    <w:link w:val="HeaderChar"/>
    <w:uiPriority w:val="99"/>
    <w:unhideWhenUsed/>
    <w:rsid w:val="004B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D1"/>
  </w:style>
  <w:style w:type="paragraph" w:styleId="Footer">
    <w:name w:val="footer"/>
    <w:basedOn w:val="Normal"/>
    <w:link w:val="FooterChar"/>
    <w:uiPriority w:val="99"/>
    <w:unhideWhenUsed/>
    <w:rsid w:val="004B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D1"/>
  </w:style>
  <w:style w:type="character" w:styleId="CommentReference">
    <w:name w:val="annotation reference"/>
    <w:basedOn w:val="DefaultParagraphFont"/>
    <w:uiPriority w:val="99"/>
    <w:semiHidden/>
    <w:unhideWhenUsed/>
    <w:rsid w:val="000D4F6E"/>
    <w:rPr>
      <w:sz w:val="16"/>
      <w:szCs w:val="16"/>
    </w:rPr>
  </w:style>
  <w:style w:type="paragraph" w:styleId="CommentText">
    <w:name w:val="annotation text"/>
    <w:basedOn w:val="Normal"/>
    <w:link w:val="CommentTextChar"/>
    <w:uiPriority w:val="99"/>
    <w:unhideWhenUsed/>
    <w:rsid w:val="000D4F6E"/>
    <w:pPr>
      <w:spacing w:line="240" w:lineRule="auto"/>
    </w:pPr>
    <w:rPr>
      <w:sz w:val="20"/>
      <w:szCs w:val="20"/>
    </w:rPr>
  </w:style>
  <w:style w:type="character" w:customStyle="1" w:styleId="CommentTextChar">
    <w:name w:val="Comment Text Char"/>
    <w:basedOn w:val="DefaultParagraphFont"/>
    <w:link w:val="CommentText"/>
    <w:uiPriority w:val="99"/>
    <w:rsid w:val="000D4F6E"/>
    <w:rPr>
      <w:sz w:val="20"/>
      <w:szCs w:val="20"/>
    </w:rPr>
  </w:style>
  <w:style w:type="paragraph" w:styleId="CommentSubject">
    <w:name w:val="annotation subject"/>
    <w:basedOn w:val="CommentText"/>
    <w:next w:val="CommentText"/>
    <w:link w:val="CommentSubjectChar"/>
    <w:uiPriority w:val="99"/>
    <w:semiHidden/>
    <w:unhideWhenUsed/>
    <w:rsid w:val="000D4F6E"/>
    <w:rPr>
      <w:b/>
      <w:bCs/>
    </w:rPr>
  </w:style>
  <w:style w:type="character" w:customStyle="1" w:styleId="CommentSubjectChar">
    <w:name w:val="Comment Subject Char"/>
    <w:basedOn w:val="CommentTextChar"/>
    <w:link w:val="CommentSubject"/>
    <w:uiPriority w:val="99"/>
    <w:semiHidden/>
    <w:rsid w:val="000D4F6E"/>
    <w:rPr>
      <w:b/>
      <w:bCs/>
      <w:sz w:val="20"/>
      <w:szCs w:val="20"/>
    </w:rPr>
  </w:style>
  <w:style w:type="paragraph" w:styleId="Revision">
    <w:name w:val="Revision"/>
    <w:hidden/>
    <w:uiPriority w:val="99"/>
    <w:semiHidden/>
    <w:rsid w:val="00716966"/>
    <w:pPr>
      <w:spacing w:after="0" w:line="240" w:lineRule="auto"/>
    </w:pPr>
  </w:style>
  <w:style w:type="character" w:customStyle="1" w:styleId="UnresolvedMention1">
    <w:name w:val="Unresolved Mention1"/>
    <w:basedOn w:val="DefaultParagraphFont"/>
    <w:uiPriority w:val="99"/>
    <w:unhideWhenUsed/>
    <w:rsid w:val="00720D4F"/>
    <w:rPr>
      <w:color w:val="605E5C"/>
      <w:shd w:val="clear" w:color="auto" w:fill="E1DFDD"/>
    </w:rPr>
  </w:style>
  <w:style w:type="character" w:customStyle="1" w:styleId="Mention1">
    <w:name w:val="Mention1"/>
    <w:basedOn w:val="DefaultParagraphFont"/>
    <w:uiPriority w:val="99"/>
    <w:unhideWhenUsed/>
    <w:rsid w:val="00720D4F"/>
    <w:rPr>
      <w:color w:val="2B579A"/>
      <w:shd w:val="clear" w:color="auto" w:fill="E1DFDD"/>
    </w:rPr>
  </w:style>
  <w:style w:type="paragraph" w:styleId="BalloonText">
    <w:name w:val="Balloon Text"/>
    <w:basedOn w:val="Normal"/>
    <w:link w:val="BalloonTextChar"/>
    <w:uiPriority w:val="99"/>
    <w:semiHidden/>
    <w:unhideWhenUsed/>
    <w:rsid w:val="0035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6B"/>
    <w:rPr>
      <w:rFonts w:ascii="Tahoma" w:hAnsi="Tahoma" w:cs="Tahoma"/>
      <w:sz w:val="16"/>
      <w:szCs w:val="16"/>
    </w:rPr>
  </w:style>
  <w:style w:type="character" w:styleId="Hyperlink">
    <w:name w:val="Hyperlink"/>
    <w:basedOn w:val="DefaultParagraphFont"/>
    <w:uiPriority w:val="99"/>
    <w:unhideWhenUsed/>
    <w:rsid w:val="007243D8"/>
    <w:rPr>
      <w:color w:val="0563C1" w:themeColor="hyperlink"/>
      <w:u w:val="single"/>
    </w:rPr>
  </w:style>
  <w:style w:type="character" w:customStyle="1" w:styleId="UnresolvedMention2">
    <w:name w:val="Unresolved Mention2"/>
    <w:basedOn w:val="DefaultParagraphFont"/>
    <w:uiPriority w:val="99"/>
    <w:semiHidden/>
    <w:unhideWhenUsed/>
    <w:rsid w:val="007243D8"/>
    <w:rPr>
      <w:color w:val="605E5C"/>
      <w:shd w:val="clear" w:color="auto" w:fill="E1DFDD"/>
    </w:rPr>
  </w:style>
  <w:style w:type="character" w:customStyle="1" w:styleId="Mention2">
    <w:name w:val="Mention2"/>
    <w:basedOn w:val="DefaultParagraphFont"/>
    <w:uiPriority w:val="99"/>
    <w:unhideWhenUsed/>
    <w:rsid w:val="00546A93"/>
    <w:rPr>
      <w:color w:val="2B579A"/>
      <w:shd w:val="clear" w:color="auto" w:fill="E1DFDD"/>
    </w:rPr>
  </w:style>
  <w:style w:type="character" w:styleId="UnresolvedMention">
    <w:name w:val="Unresolved Mention"/>
    <w:basedOn w:val="DefaultParagraphFont"/>
    <w:uiPriority w:val="99"/>
    <w:semiHidden/>
    <w:unhideWhenUsed/>
    <w:rsid w:val="001B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7451">
      <w:bodyDiv w:val="1"/>
      <w:marLeft w:val="0"/>
      <w:marRight w:val="0"/>
      <w:marTop w:val="0"/>
      <w:marBottom w:val="0"/>
      <w:divBdr>
        <w:top w:val="none" w:sz="0" w:space="0" w:color="auto"/>
        <w:left w:val="none" w:sz="0" w:space="0" w:color="auto"/>
        <w:bottom w:val="none" w:sz="0" w:space="0" w:color="auto"/>
        <w:right w:val="none" w:sz="0" w:space="0" w:color="auto"/>
      </w:divBdr>
    </w:div>
    <w:div w:id="465396255">
      <w:bodyDiv w:val="1"/>
      <w:marLeft w:val="0"/>
      <w:marRight w:val="0"/>
      <w:marTop w:val="0"/>
      <w:marBottom w:val="0"/>
      <w:divBdr>
        <w:top w:val="none" w:sz="0" w:space="0" w:color="auto"/>
        <w:left w:val="none" w:sz="0" w:space="0" w:color="auto"/>
        <w:bottom w:val="none" w:sz="0" w:space="0" w:color="auto"/>
        <w:right w:val="none" w:sz="0" w:space="0" w:color="auto"/>
      </w:divBdr>
      <w:divsChild>
        <w:div w:id="887689865">
          <w:marLeft w:val="0"/>
          <w:marRight w:val="0"/>
          <w:marTop w:val="0"/>
          <w:marBottom w:val="0"/>
          <w:divBdr>
            <w:top w:val="none" w:sz="0" w:space="0" w:color="auto"/>
            <w:left w:val="none" w:sz="0" w:space="0" w:color="auto"/>
            <w:bottom w:val="none" w:sz="0" w:space="0" w:color="auto"/>
            <w:right w:val="none" w:sz="0" w:space="0" w:color="auto"/>
          </w:divBdr>
        </w:div>
        <w:div w:id="1343168405">
          <w:marLeft w:val="0"/>
          <w:marRight w:val="0"/>
          <w:marTop w:val="0"/>
          <w:marBottom w:val="0"/>
          <w:divBdr>
            <w:top w:val="none" w:sz="0" w:space="0" w:color="auto"/>
            <w:left w:val="none" w:sz="0" w:space="0" w:color="auto"/>
            <w:bottom w:val="none" w:sz="0" w:space="0" w:color="auto"/>
            <w:right w:val="none" w:sz="0" w:space="0" w:color="auto"/>
          </w:divBdr>
        </w:div>
      </w:divsChild>
    </w:div>
    <w:div w:id="554898553">
      <w:bodyDiv w:val="1"/>
      <w:marLeft w:val="0"/>
      <w:marRight w:val="0"/>
      <w:marTop w:val="0"/>
      <w:marBottom w:val="0"/>
      <w:divBdr>
        <w:top w:val="none" w:sz="0" w:space="0" w:color="auto"/>
        <w:left w:val="none" w:sz="0" w:space="0" w:color="auto"/>
        <w:bottom w:val="none" w:sz="0" w:space="0" w:color="auto"/>
        <w:right w:val="none" w:sz="0" w:space="0" w:color="auto"/>
      </w:divBdr>
    </w:div>
    <w:div w:id="735785477">
      <w:bodyDiv w:val="1"/>
      <w:marLeft w:val="0"/>
      <w:marRight w:val="0"/>
      <w:marTop w:val="0"/>
      <w:marBottom w:val="0"/>
      <w:divBdr>
        <w:top w:val="none" w:sz="0" w:space="0" w:color="auto"/>
        <w:left w:val="none" w:sz="0" w:space="0" w:color="auto"/>
        <w:bottom w:val="none" w:sz="0" w:space="0" w:color="auto"/>
        <w:right w:val="none" w:sz="0" w:space="0" w:color="auto"/>
      </w:divBdr>
    </w:div>
    <w:div w:id="880870805">
      <w:bodyDiv w:val="1"/>
      <w:marLeft w:val="0"/>
      <w:marRight w:val="0"/>
      <w:marTop w:val="0"/>
      <w:marBottom w:val="0"/>
      <w:divBdr>
        <w:top w:val="none" w:sz="0" w:space="0" w:color="auto"/>
        <w:left w:val="none" w:sz="0" w:space="0" w:color="auto"/>
        <w:bottom w:val="none" w:sz="0" w:space="0" w:color="auto"/>
        <w:right w:val="none" w:sz="0" w:space="0" w:color="auto"/>
      </w:divBdr>
    </w:div>
    <w:div w:id="932785746">
      <w:bodyDiv w:val="1"/>
      <w:marLeft w:val="0"/>
      <w:marRight w:val="0"/>
      <w:marTop w:val="0"/>
      <w:marBottom w:val="0"/>
      <w:divBdr>
        <w:top w:val="none" w:sz="0" w:space="0" w:color="auto"/>
        <w:left w:val="none" w:sz="0" w:space="0" w:color="auto"/>
        <w:bottom w:val="none" w:sz="0" w:space="0" w:color="auto"/>
        <w:right w:val="none" w:sz="0" w:space="0" w:color="auto"/>
      </w:divBdr>
      <w:divsChild>
        <w:div w:id="70588121">
          <w:marLeft w:val="0"/>
          <w:marRight w:val="0"/>
          <w:marTop w:val="0"/>
          <w:marBottom w:val="0"/>
          <w:divBdr>
            <w:top w:val="none" w:sz="0" w:space="0" w:color="auto"/>
            <w:left w:val="none" w:sz="0" w:space="0" w:color="auto"/>
            <w:bottom w:val="none" w:sz="0" w:space="0" w:color="auto"/>
            <w:right w:val="none" w:sz="0" w:space="0" w:color="auto"/>
          </w:divBdr>
        </w:div>
        <w:div w:id="108747716">
          <w:marLeft w:val="0"/>
          <w:marRight w:val="0"/>
          <w:marTop w:val="0"/>
          <w:marBottom w:val="0"/>
          <w:divBdr>
            <w:top w:val="none" w:sz="0" w:space="0" w:color="auto"/>
            <w:left w:val="none" w:sz="0" w:space="0" w:color="auto"/>
            <w:bottom w:val="none" w:sz="0" w:space="0" w:color="auto"/>
            <w:right w:val="none" w:sz="0" w:space="0" w:color="auto"/>
          </w:divBdr>
        </w:div>
        <w:div w:id="161622965">
          <w:marLeft w:val="0"/>
          <w:marRight w:val="0"/>
          <w:marTop w:val="0"/>
          <w:marBottom w:val="0"/>
          <w:divBdr>
            <w:top w:val="none" w:sz="0" w:space="0" w:color="auto"/>
            <w:left w:val="none" w:sz="0" w:space="0" w:color="auto"/>
            <w:bottom w:val="none" w:sz="0" w:space="0" w:color="auto"/>
            <w:right w:val="none" w:sz="0" w:space="0" w:color="auto"/>
          </w:divBdr>
        </w:div>
        <w:div w:id="242104445">
          <w:marLeft w:val="0"/>
          <w:marRight w:val="0"/>
          <w:marTop w:val="0"/>
          <w:marBottom w:val="0"/>
          <w:divBdr>
            <w:top w:val="none" w:sz="0" w:space="0" w:color="auto"/>
            <w:left w:val="none" w:sz="0" w:space="0" w:color="auto"/>
            <w:bottom w:val="none" w:sz="0" w:space="0" w:color="auto"/>
            <w:right w:val="none" w:sz="0" w:space="0" w:color="auto"/>
          </w:divBdr>
        </w:div>
        <w:div w:id="395857316">
          <w:marLeft w:val="0"/>
          <w:marRight w:val="0"/>
          <w:marTop w:val="0"/>
          <w:marBottom w:val="0"/>
          <w:divBdr>
            <w:top w:val="none" w:sz="0" w:space="0" w:color="auto"/>
            <w:left w:val="none" w:sz="0" w:space="0" w:color="auto"/>
            <w:bottom w:val="none" w:sz="0" w:space="0" w:color="auto"/>
            <w:right w:val="none" w:sz="0" w:space="0" w:color="auto"/>
          </w:divBdr>
        </w:div>
        <w:div w:id="401489623">
          <w:marLeft w:val="0"/>
          <w:marRight w:val="0"/>
          <w:marTop w:val="0"/>
          <w:marBottom w:val="0"/>
          <w:divBdr>
            <w:top w:val="none" w:sz="0" w:space="0" w:color="auto"/>
            <w:left w:val="none" w:sz="0" w:space="0" w:color="auto"/>
            <w:bottom w:val="none" w:sz="0" w:space="0" w:color="auto"/>
            <w:right w:val="none" w:sz="0" w:space="0" w:color="auto"/>
          </w:divBdr>
        </w:div>
        <w:div w:id="477576020">
          <w:marLeft w:val="0"/>
          <w:marRight w:val="0"/>
          <w:marTop w:val="0"/>
          <w:marBottom w:val="0"/>
          <w:divBdr>
            <w:top w:val="none" w:sz="0" w:space="0" w:color="auto"/>
            <w:left w:val="none" w:sz="0" w:space="0" w:color="auto"/>
            <w:bottom w:val="none" w:sz="0" w:space="0" w:color="auto"/>
            <w:right w:val="none" w:sz="0" w:space="0" w:color="auto"/>
          </w:divBdr>
        </w:div>
        <w:div w:id="645359551">
          <w:marLeft w:val="0"/>
          <w:marRight w:val="0"/>
          <w:marTop w:val="0"/>
          <w:marBottom w:val="0"/>
          <w:divBdr>
            <w:top w:val="none" w:sz="0" w:space="0" w:color="auto"/>
            <w:left w:val="none" w:sz="0" w:space="0" w:color="auto"/>
            <w:bottom w:val="none" w:sz="0" w:space="0" w:color="auto"/>
            <w:right w:val="none" w:sz="0" w:space="0" w:color="auto"/>
          </w:divBdr>
        </w:div>
        <w:div w:id="645816861">
          <w:marLeft w:val="0"/>
          <w:marRight w:val="0"/>
          <w:marTop w:val="0"/>
          <w:marBottom w:val="0"/>
          <w:divBdr>
            <w:top w:val="none" w:sz="0" w:space="0" w:color="auto"/>
            <w:left w:val="none" w:sz="0" w:space="0" w:color="auto"/>
            <w:bottom w:val="none" w:sz="0" w:space="0" w:color="auto"/>
            <w:right w:val="none" w:sz="0" w:space="0" w:color="auto"/>
          </w:divBdr>
        </w:div>
        <w:div w:id="666829280">
          <w:marLeft w:val="0"/>
          <w:marRight w:val="0"/>
          <w:marTop w:val="0"/>
          <w:marBottom w:val="0"/>
          <w:divBdr>
            <w:top w:val="none" w:sz="0" w:space="0" w:color="auto"/>
            <w:left w:val="none" w:sz="0" w:space="0" w:color="auto"/>
            <w:bottom w:val="none" w:sz="0" w:space="0" w:color="auto"/>
            <w:right w:val="none" w:sz="0" w:space="0" w:color="auto"/>
          </w:divBdr>
        </w:div>
        <w:div w:id="711659333">
          <w:marLeft w:val="0"/>
          <w:marRight w:val="0"/>
          <w:marTop w:val="0"/>
          <w:marBottom w:val="0"/>
          <w:divBdr>
            <w:top w:val="none" w:sz="0" w:space="0" w:color="auto"/>
            <w:left w:val="none" w:sz="0" w:space="0" w:color="auto"/>
            <w:bottom w:val="none" w:sz="0" w:space="0" w:color="auto"/>
            <w:right w:val="none" w:sz="0" w:space="0" w:color="auto"/>
          </w:divBdr>
        </w:div>
        <w:div w:id="733163328">
          <w:marLeft w:val="0"/>
          <w:marRight w:val="0"/>
          <w:marTop w:val="0"/>
          <w:marBottom w:val="0"/>
          <w:divBdr>
            <w:top w:val="none" w:sz="0" w:space="0" w:color="auto"/>
            <w:left w:val="none" w:sz="0" w:space="0" w:color="auto"/>
            <w:bottom w:val="none" w:sz="0" w:space="0" w:color="auto"/>
            <w:right w:val="none" w:sz="0" w:space="0" w:color="auto"/>
          </w:divBdr>
        </w:div>
        <w:div w:id="734860254">
          <w:marLeft w:val="0"/>
          <w:marRight w:val="0"/>
          <w:marTop w:val="0"/>
          <w:marBottom w:val="0"/>
          <w:divBdr>
            <w:top w:val="none" w:sz="0" w:space="0" w:color="auto"/>
            <w:left w:val="none" w:sz="0" w:space="0" w:color="auto"/>
            <w:bottom w:val="none" w:sz="0" w:space="0" w:color="auto"/>
            <w:right w:val="none" w:sz="0" w:space="0" w:color="auto"/>
          </w:divBdr>
        </w:div>
        <w:div w:id="775566675">
          <w:marLeft w:val="0"/>
          <w:marRight w:val="0"/>
          <w:marTop w:val="0"/>
          <w:marBottom w:val="0"/>
          <w:divBdr>
            <w:top w:val="none" w:sz="0" w:space="0" w:color="auto"/>
            <w:left w:val="none" w:sz="0" w:space="0" w:color="auto"/>
            <w:bottom w:val="none" w:sz="0" w:space="0" w:color="auto"/>
            <w:right w:val="none" w:sz="0" w:space="0" w:color="auto"/>
          </w:divBdr>
        </w:div>
        <w:div w:id="922759626">
          <w:marLeft w:val="0"/>
          <w:marRight w:val="0"/>
          <w:marTop w:val="0"/>
          <w:marBottom w:val="0"/>
          <w:divBdr>
            <w:top w:val="none" w:sz="0" w:space="0" w:color="auto"/>
            <w:left w:val="none" w:sz="0" w:space="0" w:color="auto"/>
            <w:bottom w:val="none" w:sz="0" w:space="0" w:color="auto"/>
            <w:right w:val="none" w:sz="0" w:space="0" w:color="auto"/>
          </w:divBdr>
        </w:div>
        <w:div w:id="958150730">
          <w:marLeft w:val="0"/>
          <w:marRight w:val="0"/>
          <w:marTop w:val="0"/>
          <w:marBottom w:val="0"/>
          <w:divBdr>
            <w:top w:val="none" w:sz="0" w:space="0" w:color="auto"/>
            <w:left w:val="none" w:sz="0" w:space="0" w:color="auto"/>
            <w:bottom w:val="none" w:sz="0" w:space="0" w:color="auto"/>
            <w:right w:val="none" w:sz="0" w:space="0" w:color="auto"/>
          </w:divBdr>
        </w:div>
        <w:div w:id="1039361286">
          <w:marLeft w:val="0"/>
          <w:marRight w:val="0"/>
          <w:marTop w:val="0"/>
          <w:marBottom w:val="0"/>
          <w:divBdr>
            <w:top w:val="none" w:sz="0" w:space="0" w:color="auto"/>
            <w:left w:val="none" w:sz="0" w:space="0" w:color="auto"/>
            <w:bottom w:val="none" w:sz="0" w:space="0" w:color="auto"/>
            <w:right w:val="none" w:sz="0" w:space="0" w:color="auto"/>
          </w:divBdr>
        </w:div>
        <w:div w:id="1053385610">
          <w:marLeft w:val="0"/>
          <w:marRight w:val="0"/>
          <w:marTop w:val="0"/>
          <w:marBottom w:val="0"/>
          <w:divBdr>
            <w:top w:val="none" w:sz="0" w:space="0" w:color="auto"/>
            <w:left w:val="none" w:sz="0" w:space="0" w:color="auto"/>
            <w:bottom w:val="none" w:sz="0" w:space="0" w:color="auto"/>
            <w:right w:val="none" w:sz="0" w:space="0" w:color="auto"/>
          </w:divBdr>
        </w:div>
        <w:div w:id="1117531744">
          <w:marLeft w:val="0"/>
          <w:marRight w:val="0"/>
          <w:marTop w:val="0"/>
          <w:marBottom w:val="0"/>
          <w:divBdr>
            <w:top w:val="none" w:sz="0" w:space="0" w:color="auto"/>
            <w:left w:val="none" w:sz="0" w:space="0" w:color="auto"/>
            <w:bottom w:val="none" w:sz="0" w:space="0" w:color="auto"/>
            <w:right w:val="none" w:sz="0" w:space="0" w:color="auto"/>
          </w:divBdr>
        </w:div>
        <w:div w:id="1257446434">
          <w:marLeft w:val="0"/>
          <w:marRight w:val="0"/>
          <w:marTop w:val="0"/>
          <w:marBottom w:val="0"/>
          <w:divBdr>
            <w:top w:val="none" w:sz="0" w:space="0" w:color="auto"/>
            <w:left w:val="none" w:sz="0" w:space="0" w:color="auto"/>
            <w:bottom w:val="none" w:sz="0" w:space="0" w:color="auto"/>
            <w:right w:val="none" w:sz="0" w:space="0" w:color="auto"/>
          </w:divBdr>
        </w:div>
        <w:div w:id="1457261394">
          <w:marLeft w:val="0"/>
          <w:marRight w:val="0"/>
          <w:marTop w:val="0"/>
          <w:marBottom w:val="0"/>
          <w:divBdr>
            <w:top w:val="none" w:sz="0" w:space="0" w:color="auto"/>
            <w:left w:val="none" w:sz="0" w:space="0" w:color="auto"/>
            <w:bottom w:val="none" w:sz="0" w:space="0" w:color="auto"/>
            <w:right w:val="none" w:sz="0" w:space="0" w:color="auto"/>
          </w:divBdr>
        </w:div>
        <w:div w:id="1513184984">
          <w:marLeft w:val="0"/>
          <w:marRight w:val="0"/>
          <w:marTop w:val="0"/>
          <w:marBottom w:val="0"/>
          <w:divBdr>
            <w:top w:val="none" w:sz="0" w:space="0" w:color="auto"/>
            <w:left w:val="none" w:sz="0" w:space="0" w:color="auto"/>
            <w:bottom w:val="none" w:sz="0" w:space="0" w:color="auto"/>
            <w:right w:val="none" w:sz="0" w:space="0" w:color="auto"/>
          </w:divBdr>
        </w:div>
        <w:div w:id="1522625578">
          <w:marLeft w:val="0"/>
          <w:marRight w:val="0"/>
          <w:marTop w:val="0"/>
          <w:marBottom w:val="0"/>
          <w:divBdr>
            <w:top w:val="none" w:sz="0" w:space="0" w:color="auto"/>
            <w:left w:val="none" w:sz="0" w:space="0" w:color="auto"/>
            <w:bottom w:val="none" w:sz="0" w:space="0" w:color="auto"/>
            <w:right w:val="none" w:sz="0" w:space="0" w:color="auto"/>
          </w:divBdr>
        </w:div>
        <w:div w:id="1527258184">
          <w:marLeft w:val="0"/>
          <w:marRight w:val="0"/>
          <w:marTop w:val="0"/>
          <w:marBottom w:val="0"/>
          <w:divBdr>
            <w:top w:val="none" w:sz="0" w:space="0" w:color="auto"/>
            <w:left w:val="none" w:sz="0" w:space="0" w:color="auto"/>
            <w:bottom w:val="none" w:sz="0" w:space="0" w:color="auto"/>
            <w:right w:val="none" w:sz="0" w:space="0" w:color="auto"/>
          </w:divBdr>
        </w:div>
        <w:div w:id="1595824928">
          <w:marLeft w:val="0"/>
          <w:marRight w:val="0"/>
          <w:marTop w:val="0"/>
          <w:marBottom w:val="0"/>
          <w:divBdr>
            <w:top w:val="none" w:sz="0" w:space="0" w:color="auto"/>
            <w:left w:val="none" w:sz="0" w:space="0" w:color="auto"/>
            <w:bottom w:val="none" w:sz="0" w:space="0" w:color="auto"/>
            <w:right w:val="none" w:sz="0" w:space="0" w:color="auto"/>
          </w:divBdr>
        </w:div>
        <w:div w:id="1611624794">
          <w:marLeft w:val="0"/>
          <w:marRight w:val="0"/>
          <w:marTop w:val="0"/>
          <w:marBottom w:val="0"/>
          <w:divBdr>
            <w:top w:val="none" w:sz="0" w:space="0" w:color="auto"/>
            <w:left w:val="none" w:sz="0" w:space="0" w:color="auto"/>
            <w:bottom w:val="none" w:sz="0" w:space="0" w:color="auto"/>
            <w:right w:val="none" w:sz="0" w:space="0" w:color="auto"/>
          </w:divBdr>
        </w:div>
        <w:div w:id="1750421285">
          <w:marLeft w:val="0"/>
          <w:marRight w:val="0"/>
          <w:marTop w:val="0"/>
          <w:marBottom w:val="0"/>
          <w:divBdr>
            <w:top w:val="none" w:sz="0" w:space="0" w:color="auto"/>
            <w:left w:val="none" w:sz="0" w:space="0" w:color="auto"/>
            <w:bottom w:val="none" w:sz="0" w:space="0" w:color="auto"/>
            <w:right w:val="none" w:sz="0" w:space="0" w:color="auto"/>
          </w:divBdr>
        </w:div>
      </w:divsChild>
    </w:div>
    <w:div w:id="1365055844">
      <w:bodyDiv w:val="1"/>
      <w:marLeft w:val="0"/>
      <w:marRight w:val="0"/>
      <w:marTop w:val="0"/>
      <w:marBottom w:val="0"/>
      <w:divBdr>
        <w:top w:val="none" w:sz="0" w:space="0" w:color="auto"/>
        <w:left w:val="none" w:sz="0" w:space="0" w:color="auto"/>
        <w:bottom w:val="none" w:sz="0" w:space="0" w:color="auto"/>
        <w:right w:val="none" w:sz="0" w:space="0" w:color="auto"/>
      </w:divBdr>
      <w:divsChild>
        <w:div w:id="12386332">
          <w:marLeft w:val="0"/>
          <w:marRight w:val="0"/>
          <w:marTop w:val="0"/>
          <w:marBottom w:val="0"/>
          <w:divBdr>
            <w:top w:val="none" w:sz="0" w:space="0" w:color="auto"/>
            <w:left w:val="none" w:sz="0" w:space="0" w:color="auto"/>
            <w:bottom w:val="none" w:sz="0" w:space="0" w:color="auto"/>
            <w:right w:val="none" w:sz="0" w:space="0" w:color="auto"/>
          </w:divBdr>
        </w:div>
        <w:div w:id="72044150">
          <w:marLeft w:val="0"/>
          <w:marRight w:val="0"/>
          <w:marTop w:val="0"/>
          <w:marBottom w:val="0"/>
          <w:divBdr>
            <w:top w:val="none" w:sz="0" w:space="0" w:color="auto"/>
            <w:left w:val="none" w:sz="0" w:space="0" w:color="auto"/>
            <w:bottom w:val="none" w:sz="0" w:space="0" w:color="auto"/>
            <w:right w:val="none" w:sz="0" w:space="0" w:color="auto"/>
          </w:divBdr>
        </w:div>
        <w:div w:id="322782997">
          <w:marLeft w:val="0"/>
          <w:marRight w:val="0"/>
          <w:marTop w:val="0"/>
          <w:marBottom w:val="0"/>
          <w:divBdr>
            <w:top w:val="none" w:sz="0" w:space="0" w:color="auto"/>
            <w:left w:val="none" w:sz="0" w:space="0" w:color="auto"/>
            <w:bottom w:val="none" w:sz="0" w:space="0" w:color="auto"/>
            <w:right w:val="none" w:sz="0" w:space="0" w:color="auto"/>
          </w:divBdr>
        </w:div>
        <w:div w:id="412822025">
          <w:marLeft w:val="0"/>
          <w:marRight w:val="0"/>
          <w:marTop w:val="0"/>
          <w:marBottom w:val="0"/>
          <w:divBdr>
            <w:top w:val="none" w:sz="0" w:space="0" w:color="auto"/>
            <w:left w:val="none" w:sz="0" w:space="0" w:color="auto"/>
            <w:bottom w:val="none" w:sz="0" w:space="0" w:color="auto"/>
            <w:right w:val="none" w:sz="0" w:space="0" w:color="auto"/>
          </w:divBdr>
        </w:div>
        <w:div w:id="682904115">
          <w:marLeft w:val="0"/>
          <w:marRight w:val="0"/>
          <w:marTop w:val="0"/>
          <w:marBottom w:val="0"/>
          <w:divBdr>
            <w:top w:val="none" w:sz="0" w:space="0" w:color="auto"/>
            <w:left w:val="none" w:sz="0" w:space="0" w:color="auto"/>
            <w:bottom w:val="none" w:sz="0" w:space="0" w:color="auto"/>
            <w:right w:val="none" w:sz="0" w:space="0" w:color="auto"/>
          </w:divBdr>
        </w:div>
        <w:div w:id="755596602">
          <w:marLeft w:val="0"/>
          <w:marRight w:val="0"/>
          <w:marTop w:val="0"/>
          <w:marBottom w:val="0"/>
          <w:divBdr>
            <w:top w:val="none" w:sz="0" w:space="0" w:color="auto"/>
            <w:left w:val="none" w:sz="0" w:space="0" w:color="auto"/>
            <w:bottom w:val="none" w:sz="0" w:space="0" w:color="auto"/>
            <w:right w:val="none" w:sz="0" w:space="0" w:color="auto"/>
          </w:divBdr>
        </w:div>
        <w:div w:id="839585385">
          <w:marLeft w:val="0"/>
          <w:marRight w:val="0"/>
          <w:marTop w:val="0"/>
          <w:marBottom w:val="0"/>
          <w:divBdr>
            <w:top w:val="none" w:sz="0" w:space="0" w:color="auto"/>
            <w:left w:val="none" w:sz="0" w:space="0" w:color="auto"/>
            <w:bottom w:val="none" w:sz="0" w:space="0" w:color="auto"/>
            <w:right w:val="none" w:sz="0" w:space="0" w:color="auto"/>
          </w:divBdr>
        </w:div>
        <w:div w:id="1228027226">
          <w:marLeft w:val="0"/>
          <w:marRight w:val="0"/>
          <w:marTop w:val="0"/>
          <w:marBottom w:val="0"/>
          <w:divBdr>
            <w:top w:val="none" w:sz="0" w:space="0" w:color="auto"/>
            <w:left w:val="none" w:sz="0" w:space="0" w:color="auto"/>
            <w:bottom w:val="none" w:sz="0" w:space="0" w:color="auto"/>
            <w:right w:val="none" w:sz="0" w:space="0" w:color="auto"/>
          </w:divBdr>
        </w:div>
        <w:div w:id="1236162703">
          <w:marLeft w:val="0"/>
          <w:marRight w:val="0"/>
          <w:marTop w:val="0"/>
          <w:marBottom w:val="0"/>
          <w:divBdr>
            <w:top w:val="none" w:sz="0" w:space="0" w:color="auto"/>
            <w:left w:val="none" w:sz="0" w:space="0" w:color="auto"/>
            <w:bottom w:val="none" w:sz="0" w:space="0" w:color="auto"/>
            <w:right w:val="none" w:sz="0" w:space="0" w:color="auto"/>
          </w:divBdr>
        </w:div>
        <w:div w:id="1398624777">
          <w:marLeft w:val="0"/>
          <w:marRight w:val="0"/>
          <w:marTop w:val="0"/>
          <w:marBottom w:val="0"/>
          <w:divBdr>
            <w:top w:val="none" w:sz="0" w:space="0" w:color="auto"/>
            <w:left w:val="none" w:sz="0" w:space="0" w:color="auto"/>
            <w:bottom w:val="none" w:sz="0" w:space="0" w:color="auto"/>
            <w:right w:val="none" w:sz="0" w:space="0" w:color="auto"/>
          </w:divBdr>
        </w:div>
        <w:div w:id="1716269209">
          <w:marLeft w:val="0"/>
          <w:marRight w:val="0"/>
          <w:marTop w:val="0"/>
          <w:marBottom w:val="0"/>
          <w:divBdr>
            <w:top w:val="none" w:sz="0" w:space="0" w:color="auto"/>
            <w:left w:val="none" w:sz="0" w:space="0" w:color="auto"/>
            <w:bottom w:val="none" w:sz="0" w:space="0" w:color="auto"/>
            <w:right w:val="none" w:sz="0" w:space="0" w:color="auto"/>
          </w:divBdr>
        </w:div>
      </w:divsChild>
    </w:div>
    <w:div w:id="14851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5.safelinks.protection.outlook.com/?url=https%3A%2F%2Fwww.electrify-canada.ca%2F&amp;data=02%7C01%7Ccassandra.ward%40zenogroup.com%7C7f2ed32d9e274f020f1e08d82e651050%7Cb824bfb3918e43c2bb1cdcc1ba40a82b%7C0%7C0%7C637310358913807142&amp;sdata=AoXkG70BfY%2BitbSh5FXBAWJbiEE8SVCsyijcOglS2k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ectrify-canada.ca/locate-charg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rector.railway@telu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ec.evowner&amp;hl=en_CA" TargetMode="External"/><Relationship Id="rId5" Type="http://schemas.openxmlformats.org/officeDocument/2006/relationships/styles" Target="styles.xml"/><Relationship Id="rId15" Type="http://schemas.openxmlformats.org/officeDocument/2006/relationships/hyperlink" Target="mailto:agathe.maillard@zenogroup.com" TargetMode="External"/><Relationship Id="rId10" Type="http://schemas.openxmlformats.org/officeDocument/2006/relationships/hyperlink" Target="https://apps.apple.com/ca/app/electrify-canada/id147239191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ailway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aec0d037-acaf-49b4-af4c-363664c560ad" xsi:nil="true"/>
    <SharedWithUsers xmlns="0adc375f-40ea-46b7-90d3-7c5dd2a879b1">
      <UserInfo>
        <DisplayName>Meehan, Heather</DisplayName>
        <AccountId>12</AccountId>
        <AccountType/>
      </UserInfo>
    </SharedWithUsers>
    <lcf76f155ced4ddcb4097134ff3c332f xmlns="aec0d037-acaf-49b4-af4c-363664c560ad">
      <Terms xmlns="http://schemas.microsoft.com/office/infopath/2007/PartnerControls"/>
    </lcf76f155ced4ddcb4097134ff3c332f>
    <TaxCatchAll xmlns="0adc375f-40ea-46b7-90d3-7c5dd2a879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143D39EE49D4899AD51F55C266067" ma:contentTypeVersion="16" ma:contentTypeDescription="Create a new document." ma:contentTypeScope="" ma:versionID="4c8d10bde2d97543d4fc30772511843e">
  <xsd:schema xmlns:xsd="http://www.w3.org/2001/XMLSchema" xmlns:xs="http://www.w3.org/2001/XMLSchema" xmlns:p="http://schemas.microsoft.com/office/2006/metadata/properties" xmlns:ns2="aec0d037-acaf-49b4-af4c-363664c560ad" xmlns:ns3="0adc375f-40ea-46b7-90d3-7c5dd2a879b1" targetNamespace="http://schemas.microsoft.com/office/2006/metadata/properties" ma:root="true" ma:fieldsID="2552fb1e30664702b65cd902afa672cd" ns2:_="" ns3:_="">
    <xsd:import namespace="aec0d037-acaf-49b4-af4c-363664c560ad"/>
    <xsd:import namespace="0adc375f-40ea-46b7-90d3-7c5dd2a87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0d037-acaf-49b4-af4c-363664c5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Image" ma:index="19" nillable="true" ma:displayName="Image" ma:format="Thumbnail" ma:internalName="Imag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c375f-40ea-46b7-90d3-7c5dd2a879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33517-8f3c-4575-afbd-f475a53ebbdd}" ma:internalName="TaxCatchAll" ma:showField="CatchAllData" ma:web="0adc375f-40ea-46b7-90d3-7c5dd2a87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15F3-BC43-4142-B91D-465E0D9F480D}">
  <ds:schemaRefs>
    <ds:schemaRef ds:uri="http://schemas.microsoft.com/office/2006/metadata/properties"/>
    <ds:schemaRef ds:uri="http://schemas.microsoft.com/office/infopath/2007/PartnerControls"/>
    <ds:schemaRef ds:uri="aec0d037-acaf-49b4-af4c-363664c560ad"/>
    <ds:schemaRef ds:uri="0adc375f-40ea-46b7-90d3-7c5dd2a879b1"/>
  </ds:schemaRefs>
</ds:datastoreItem>
</file>

<file path=customXml/itemProps2.xml><?xml version="1.0" encoding="utf-8"?>
<ds:datastoreItem xmlns:ds="http://schemas.openxmlformats.org/officeDocument/2006/customXml" ds:itemID="{EF8FEC8C-EEE9-4376-9FA1-6DE42BC197CE}">
  <ds:schemaRefs>
    <ds:schemaRef ds:uri="http://schemas.microsoft.com/sharepoint/v3/contenttype/forms"/>
  </ds:schemaRefs>
</ds:datastoreItem>
</file>

<file path=customXml/itemProps3.xml><?xml version="1.0" encoding="utf-8"?>
<ds:datastoreItem xmlns:ds="http://schemas.openxmlformats.org/officeDocument/2006/customXml" ds:itemID="{F8C2CF79-6CAF-4E3F-9AF5-72A6F07C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0d037-acaf-49b4-af4c-363664c560ad"/>
    <ds:schemaRef ds:uri="0adc375f-40ea-46b7-90d3-7c5dd2a87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F9866-D28B-4C0A-8D26-28C412F1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Links>
    <vt:vector size="36" baseType="variant">
      <vt:variant>
        <vt:i4>2162768</vt:i4>
      </vt:variant>
      <vt:variant>
        <vt:i4>15</vt:i4>
      </vt:variant>
      <vt:variant>
        <vt:i4>0</vt:i4>
      </vt:variant>
      <vt:variant>
        <vt:i4>5</vt:i4>
      </vt:variant>
      <vt:variant>
        <vt:lpwstr>mailto:Director.railway@telus.net</vt:lpwstr>
      </vt:variant>
      <vt:variant>
        <vt:lpwstr/>
      </vt:variant>
      <vt:variant>
        <vt:i4>5111850</vt:i4>
      </vt:variant>
      <vt:variant>
        <vt:i4>12</vt:i4>
      </vt:variant>
      <vt:variant>
        <vt:i4>0</vt:i4>
      </vt:variant>
      <vt:variant>
        <vt:i4>5</vt:i4>
      </vt:variant>
      <vt:variant>
        <vt:lpwstr>mailto:agathe.maillard@zenogroup.com</vt:lpwstr>
      </vt:variant>
      <vt:variant>
        <vt:lpwstr/>
      </vt:variant>
      <vt:variant>
        <vt:i4>8257657</vt:i4>
      </vt:variant>
      <vt:variant>
        <vt:i4>9</vt:i4>
      </vt:variant>
      <vt:variant>
        <vt:i4>0</vt:i4>
      </vt:variant>
      <vt:variant>
        <vt:i4>5</vt:i4>
      </vt:variant>
      <vt:variant>
        <vt:lpwstr>https://nam05.safelinks.protection.outlook.com/?url=https%3A%2F%2Fwww.electrify-canada.ca%2F&amp;data=02%7C01%7Ccassandra.ward%40zenogroup.com%7C7f2ed32d9e274f020f1e08d82e651050%7Cb824bfb3918e43c2bb1cdcc1ba40a82b%7C0%7C0%7C637310358913807142&amp;sdata=AoXkG70BfY%2BitbSh5FXBAWJbiEE8SVCsyijcOglS2kk%3D&amp;reserved=0</vt:lpwstr>
      </vt:variant>
      <vt:variant>
        <vt:lpwstr/>
      </vt:variant>
      <vt:variant>
        <vt:i4>3080235</vt:i4>
      </vt:variant>
      <vt:variant>
        <vt:i4>6</vt:i4>
      </vt:variant>
      <vt:variant>
        <vt:i4>0</vt:i4>
      </vt:variant>
      <vt:variant>
        <vt:i4>5</vt:i4>
      </vt:variant>
      <vt:variant>
        <vt:lpwstr>https://www.electrify-canada.ca/locate-charger</vt:lpwstr>
      </vt:variant>
      <vt:variant>
        <vt:lpwstr/>
      </vt:variant>
      <vt:variant>
        <vt:i4>1441849</vt:i4>
      </vt:variant>
      <vt:variant>
        <vt:i4>3</vt:i4>
      </vt:variant>
      <vt:variant>
        <vt:i4>0</vt:i4>
      </vt:variant>
      <vt:variant>
        <vt:i4>5</vt:i4>
      </vt:variant>
      <vt:variant>
        <vt:lpwstr>https://play.google.com/store/apps/details?id=com.ec.evowner&amp;hl=en_CA</vt:lpwstr>
      </vt:variant>
      <vt:variant>
        <vt:lpwstr/>
      </vt:variant>
      <vt:variant>
        <vt:i4>7340093</vt:i4>
      </vt:variant>
      <vt:variant>
        <vt:i4>0</vt:i4>
      </vt:variant>
      <vt:variant>
        <vt:i4>0</vt:i4>
      </vt:variant>
      <vt:variant>
        <vt:i4>5</vt:i4>
      </vt:variant>
      <vt:variant>
        <vt:lpwstr>https://apps.apple.com/ca/app/electrify-canada/id1472391910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Melanie</dc:creator>
  <cp:keywords/>
  <cp:lastModifiedBy>Maillard, Agathe</cp:lastModifiedBy>
  <cp:revision>4</cp:revision>
  <dcterms:created xsi:type="dcterms:W3CDTF">2022-03-09T17:02:00Z</dcterms:created>
  <dcterms:modified xsi:type="dcterms:W3CDTF">2022-03-10T00:37:00Z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0x010100248143D39EE49D4899AD51F55C266067</vt:lpwstr>
  </property>
  <property fmtid="{D5CDD505-2E9C-101B-9397-08002B2CF9AE}" pid="3" name="MediaServiceImageTags">
    <vt:lpwstr/>
  </property>
  <property fmtid="{D5CDD505-2E9C-101B-9397-08002B2CF9AE}" pid="4" name="TitusGUID">
    <vt:lpwstr>257c93d4-b952-45dd-9494-5d38a2b7801f</vt:lpwstr>
  </property>
  <property fmtid="{D5CDD505-2E9C-101B-9397-08002B2CF9AE}" pid="5" name="SecurityClassification">
    <vt:lpwstr>Internal</vt:lpwstr>
  </property>
  <property fmtid="{D5CDD505-2E9C-101B-9397-08002B2CF9AE}" pid="6" name="Retention">
    <vt:lpwstr/>
  </property>
  <property fmtid="{D5CDD505-2E9C-101B-9397-08002B2CF9AE}" pid="7" name="qConsentD">
    <vt:lpwstr/>
  </property>
  <property fmtid="{D5CDD505-2E9C-101B-9397-08002B2CF9AE}" pid="8" name="VisualMarking">
    <vt:lpwstr>Remove</vt:lpwstr>
  </property>
</Properties>
</file>