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6EFA" w14:textId="6FFC019B" w:rsidR="000C19B0" w:rsidRDefault="003253BC" w:rsidP="00DC5496">
      <w:r>
        <w:rPr>
          <w:noProof/>
        </w:rPr>
        <w:drawing>
          <wp:anchor distT="0" distB="0" distL="114300" distR="114300" simplePos="0" relativeHeight="251658240" behindDoc="0" locked="0" layoutInCell="1" allowOverlap="1" wp14:anchorId="40BD2703" wp14:editId="68429BB2">
            <wp:simplePos x="0" y="0"/>
            <wp:positionH relativeFrom="margin">
              <wp:posOffset>5219700</wp:posOffset>
            </wp:positionH>
            <wp:positionV relativeFrom="margin">
              <wp:posOffset>9525</wp:posOffset>
            </wp:positionV>
            <wp:extent cx="1993265" cy="659765"/>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3265" cy="65976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5D19BF">
        <w:tab/>
      </w:r>
      <w:r w:rsidR="005D19BF">
        <w:tab/>
      </w:r>
      <w:r w:rsidR="005D19BF">
        <w:tab/>
      </w:r>
      <w:r w:rsidR="005D19BF">
        <w:tab/>
      </w:r>
      <w:r w:rsidR="005D19BF">
        <w:tab/>
      </w:r>
      <w:r w:rsidR="005D19BF">
        <w:tab/>
      </w:r>
      <w:r w:rsidR="005D19BF">
        <w:tab/>
      </w:r>
      <w:r w:rsidR="005D19BF">
        <w:tab/>
      </w:r>
      <w:r w:rsidR="005D19BF">
        <w:tab/>
      </w:r>
      <w:r w:rsidR="005D19BF">
        <w:tab/>
      </w:r>
      <w:r w:rsidR="005D19BF">
        <w:tab/>
      </w:r>
      <w:r w:rsidR="000C19B0">
        <w:t xml:space="preserve">  </w:t>
      </w:r>
    </w:p>
    <w:p w14:paraId="2FB7DE8C" w14:textId="0A5CF2B8" w:rsidR="003734EC" w:rsidRDefault="000C19B0" w:rsidP="00DC5496">
      <w:pPr>
        <w:rPr>
          <w:b/>
          <w:bCs/>
          <w:sz w:val="32"/>
          <w:szCs w:val="32"/>
          <w:lang w:val="en-US"/>
        </w:rPr>
      </w:pPr>
      <w:r w:rsidRPr="000C19B0">
        <w:t xml:space="preserve">For </w:t>
      </w:r>
      <w:r w:rsidR="004B7376" w:rsidRPr="004B7376">
        <w:t>Immediate Release</w:t>
      </w:r>
      <w:r w:rsidR="001F1287">
        <w:tab/>
      </w:r>
      <w:r w:rsidR="00DC5496">
        <w:rPr>
          <w:b/>
          <w:bCs/>
          <w:sz w:val="32"/>
          <w:szCs w:val="32"/>
          <w:lang w:val="en-US"/>
        </w:rPr>
        <w:t xml:space="preserve">                      </w:t>
      </w:r>
    </w:p>
    <w:p w14:paraId="354231C0" w14:textId="77777777" w:rsidR="007D693B" w:rsidRDefault="007D693B" w:rsidP="00334082">
      <w:pPr>
        <w:ind w:left="1440" w:firstLine="720"/>
        <w:rPr>
          <w:b/>
          <w:bCs/>
          <w:sz w:val="28"/>
          <w:szCs w:val="28"/>
          <w:lang w:val="en-US"/>
        </w:rPr>
      </w:pPr>
    </w:p>
    <w:p w14:paraId="53CBF6FC" w14:textId="77777777" w:rsidR="007E4645" w:rsidRDefault="007E4645" w:rsidP="007D693B">
      <w:pPr>
        <w:jc w:val="center"/>
        <w:rPr>
          <w:b/>
          <w:bCs/>
          <w:sz w:val="28"/>
          <w:szCs w:val="28"/>
          <w:lang w:val="en-US"/>
        </w:rPr>
      </w:pPr>
    </w:p>
    <w:p w14:paraId="6A8F75CB" w14:textId="77777777" w:rsidR="00052012" w:rsidRDefault="00052012" w:rsidP="007D693B">
      <w:pPr>
        <w:jc w:val="center"/>
        <w:rPr>
          <w:b/>
          <w:bCs/>
          <w:sz w:val="28"/>
          <w:szCs w:val="28"/>
          <w:lang w:val="en-US"/>
        </w:rPr>
      </w:pPr>
    </w:p>
    <w:p w14:paraId="5EE98ACC" w14:textId="296D48A7" w:rsidR="00DC5496" w:rsidRPr="003734EC" w:rsidRDefault="00DC5496" w:rsidP="007D693B">
      <w:pPr>
        <w:jc w:val="center"/>
        <w:rPr>
          <w:b/>
          <w:bCs/>
          <w:sz w:val="28"/>
          <w:szCs w:val="28"/>
          <w:lang w:val="en-US"/>
        </w:rPr>
      </w:pPr>
      <w:r w:rsidRPr="003734EC">
        <w:rPr>
          <w:b/>
          <w:bCs/>
          <w:sz w:val="28"/>
          <w:szCs w:val="28"/>
          <w:lang w:val="en-US"/>
        </w:rPr>
        <w:t>The White Rock Museum &amp; Archives presents:</w:t>
      </w:r>
    </w:p>
    <w:p w14:paraId="70F46187" w14:textId="55D9F116" w:rsidR="00DC5496" w:rsidRPr="007D693B" w:rsidRDefault="00453A7C" w:rsidP="00334082">
      <w:pPr>
        <w:jc w:val="center"/>
        <w:rPr>
          <w:rFonts w:ascii="Cambria" w:hAnsi="Cambria"/>
          <w:b/>
          <w:bCs/>
          <w:sz w:val="32"/>
          <w:szCs w:val="32"/>
          <w:lang w:val="en-US"/>
        </w:rPr>
      </w:pPr>
      <w:bookmarkStart w:id="0" w:name="_Hlk75862279"/>
      <w:r>
        <w:rPr>
          <w:rFonts w:ascii="Cambria" w:hAnsi="Cambria"/>
          <w:b/>
          <w:bCs/>
          <w:sz w:val="32"/>
          <w:szCs w:val="32"/>
          <w:lang w:val="en-US"/>
        </w:rPr>
        <w:t>Lest We Forget: White Rock During the War Years</w:t>
      </w:r>
    </w:p>
    <w:bookmarkEnd w:id="0"/>
    <w:p w14:paraId="6A4E7672" w14:textId="33DFBD48" w:rsidR="00DC5496" w:rsidRDefault="00BC56DF" w:rsidP="00DC5496">
      <w:pPr>
        <w:rPr>
          <w:lang w:val="en-US"/>
        </w:rPr>
      </w:pPr>
      <w:r>
        <w:rPr>
          <w:b/>
          <w:bCs/>
          <w:lang w:val="en-US"/>
        </w:rPr>
        <w:t>September 24</w:t>
      </w:r>
      <w:r w:rsidR="00DC5496">
        <w:rPr>
          <w:b/>
          <w:bCs/>
          <w:lang w:val="en-US"/>
        </w:rPr>
        <w:t>, 2021</w:t>
      </w:r>
      <w:r w:rsidR="00DC5496" w:rsidRPr="00905BA1">
        <w:rPr>
          <w:b/>
          <w:bCs/>
          <w:lang w:val="en-US"/>
        </w:rPr>
        <w:t xml:space="preserve"> – White Rock, BC:</w:t>
      </w:r>
      <w:r w:rsidR="00DC5496">
        <w:rPr>
          <w:lang w:val="en-US"/>
        </w:rPr>
        <w:t xml:space="preserve"> The White Rock Museum &amp; Archives is proud to present our exhibit</w:t>
      </w:r>
      <w:r w:rsidR="0087579F">
        <w:rPr>
          <w:lang w:val="en-US"/>
        </w:rPr>
        <w:t xml:space="preserve"> </w:t>
      </w:r>
      <w:r>
        <w:rPr>
          <w:i/>
          <w:iCs/>
          <w:lang w:val="en-US"/>
        </w:rPr>
        <w:t>Lest We Forget: White Rock During the War Years</w:t>
      </w:r>
      <w:r w:rsidR="00480FDC">
        <w:rPr>
          <w:i/>
          <w:iCs/>
          <w:lang w:val="en-US"/>
        </w:rPr>
        <w:t xml:space="preserve">. </w:t>
      </w:r>
      <w:r w:rsidR="00DC5496">
        <w:rPr>
          <w:lang w:val="en-US"/>
        </w:rPr>
        <w:t>Th</w:t>
      </w:r>
      <w:r w:rsidR="00480FDC">
        <w:rPr>
          <w:lang w:val="en-US"/>
        </w:rPr>
        <w:t>e</w:t>
      </w:r>
      <w:r w:rsidR="00C20FB4">
        <w:rPr>
          <w:lang w:val="en-US"/>
        </w:rPr>
        <w:t xml:space="preserve"> </w:t>
      </w:r>
      <w:r w:rsidR="00DC5496">
        <w:rPr>
          <w:lang w:val="en-US"/>
        </w:rPr>
        <w:t>exhibit</w:t>
      </w:r>
      <w:r w:rsidR="00C20FB4">
        <w:rPr>
          <w:lang w:val="en-US"/>
        </w:rPr>
        <w:t xml:space="preserve"> </w:t>
      </w:r>
      <w:r w:rsidR="00DC5496">
        <w:rPr>
          <w:lang w:val="en-US"/>
        </w:rPr>
        <w:t xml:space="preserve">will be shown in our galleries from </w:t>
      </w:r>
      <w:r w:rsidR="0050104C">
        <w:rPr>
          <w:lang w:val="en-US"/>
        </w:rPr>
        <w:t>Oct</w:t>
      </w:r>
      <w:r w:rsidR="007D222A">
        <w:rPr>
          <w:lang w:val="en-US"/>
        </w:rPr>
        <w:t>.</w:t>
      </w:r>
      <w:r w:rsidR="0050104C">
        <w:rPr>
          <w:lang w:val="en-US"/>
        </w:rPr>
        <w:t xml:space="preserve"> 5</w:t>
      </w:r>
      <w:r w:rsidR="00E53961" w:rsidRPr="00480FDC">
        <w:rPr>
          <w:lang w:val="en-US"/>
        </w:rPr>
        <w:t xml:space="preserve"> </w:t>
      </w:r>
      <w:r w:rsidR="0050104C">
        <w:rPr>
          <w:lang w:val="en-US"/>
        </w:rPr>
        <w:t>–</w:t>
      </w:r>
      <w:r w:rsidR="00C20FB4" w:rsidRPr="00480FDC">
        <w:rPr>
          <w:lang w:val="en-US"/>
        </w:rPr>
        <w:t xml:space="preserve"> </w:t>
      </w:r>
      <w:r w:rsidR="0050104C">
        <w:rPr>
          <w:lang w:val="en-US"/>
        </w:rPr>
        <w:t>Nov</w:t>
      </w:r>
      <w:r w:rsidR="007D222A">
        <w:rPr>
          <w:lang w:val="en-US"/>
        </w:rPr>
        <w:t>.</w:t>
      </w:r>
      <w:r w:rsidR="0050104C">
        <w:rPr>
          <w:lang w:val="en-US"/>
        </w:rPr>
        <w:t xml:space="preserve"> 14</w:t>
      </w:r>
      <w:r w:rsidR="00DC5496" w:rsidRPr="00480FDC">
        <w:rPr>
          <w:lang w:val="en-US"/>
        </w:rPr>
        <w:t>, 2021</w:t>
      </w:r>
      <w:r w:rsidR="00480FDC" w:rsidRPr="00480FDC">
        <w:rPr>
          <w:lang w:val="en-US"/>
        </w:rPr>
        <w:t>.</w:t>
      </w:r>
    </w:p>
    <w:p w14:paraId="734A2AC0" w14:textId="77777777" w:rsidR="004430C4" w:rsidRDefault="004430C4" w:rsidP="00EB6DA2"/>
    <w:p w14:paraId="0223B960" w14:textId="7C4B640C" w:rsidR="00EB6DA2" w:rsidRPr="000E1198" w:rsidRDefault="00EB6DA2" w:rsidP="00EB6DA2">
      <w:r w:rsidRPr="000E1198">
        <w:t>The war years of 1914-1918 and 1939-1945 influenced the lives of all Canadians. The White Rock Museum &amp; Archives’ annual exhibit – Lest We Forget: White Rock During the War Years remembers the people who participated in the war efforts both overseas and at home and looks at how the wars impacted all aspects of life in White Rock.</w:t>
      </w:r>
    </w:p>
    <w:p w14:paraId="0D3B545B" w14:textId="77777777" w:rsidR="00EB6DA2" w:rsidRPr="000E1198" w:rsidRDefault="00EB6DA2" w:rsidP="00EB6DA2">
      <w:r w:rsidRPr="000E1198">
        <w:t xml:space="preserve">Thousands of men and women served their country on the frontlines. Many more stayed </w:t>
      </w:r>
      <w:proofErr w:type="gramStart"/>
      <w:r w:rsidRPr="000E1198">
        <w:t>home</w:t>
      </w:r>
      <w:proofErr w:type="gramEnd"/>
      <w:r w:rsidRPr="000E1198">
        <w:t xml:space="preserve"> in White Rock and served in the workforce, in convalescence, and in voluntary service organizations – wherever they were needed. We invite you to explore the history of White Rock at war through the museum’s collection and archival material.</w:t>
      </w:r>
    </w:p>
    <w:p w14:paraId="66B2B1DA" w14:textId="381FE972" w:rsidR="00DC5496" w:rsidRDefault="00DC5496" w:rsidP="00A92938"/>
    <w:p w14:paraId="705DF27A" w14:textId="786814DA" w:rsidR="00DC5496" w:rsidRDefault="00DC5496" w:rsidP="00DC5496">
      <w:pPr>
        <w:rPr>
          <w:noProof/>
        </w:rPr>
      </w:pPr>
      <w:r>
        <w:t>Staff and leadership at the museum are committed to reaching out to and engaging the White Rock community. Our mission is to preserve our community’s heritage, reveal our community’s story, share stories worth telling, and welcome everyone.</w:t>
      </w:r>
      <w:r w:rsidRPr="00D97D28">
        <w:t xml:space="preserve"> </w:t>
      </w:r>
    </w:p>
    <w:p w14:paraId="5F2C1CF1" w14:textId="77777777" w:rsidR="00DC5496" w:rsidRPr="00612966" w:rsidRDefault="00DC5496" w:rsidP="00DC5496">
      <w:r>
        <w:rPr>
          <w:lang w:val="en-US"/>
        </w:rPr>
        <w:t>The White Rock Museum &amp; Archives is located at 14970 Marine Drive in the historic 1912 train station on the waterfront. For more information, please visit www.whiterockmuseum.ca or call 604-541-2221.</w:t>
      </w:r>
    </w:p>
    <w:p w14:paraId="774F6F20" w14:textId="77777777" w:rsidR="00BE0434" w:rsidRDefault="00BE0434" w:rsidP="00DC5496">
      <w:pPr>
        <w:rPr>
          <w:b/>
          <w:bCs/>
          <w:u w:val="single"/>
          <w:lang w:val="en-US"/>
        </w:rPr>
      </w:pPr>
    </w:p>
    <w:p w14:paraId="3A5F35AC" w14:textId="7C2D7787" w:rsidR="00DC5496" w:rsidRDefault="00DC5496" w:rsidP="00DC5496">
      <w:pPr>
        <w:rPr>
          <w:b/>
          <w:bCs/>
          <w:u w:val="single"/>
          <w:lang w:val="en-US"/>
        </w:rPr>
      </w:pPr>
      <w:r w:rsidRPr="000E36A8">
        <w:rPr>
          <w:b/>
          <w:bCs/>
          <w:u w:val="single"/>
          <w:lang w:val="en-US"/>
        </w:rPr>
        <w:t>Media Inquiries</w:t>
      </w:r>
      <w:r w:rsidRPr="00612966">
        <w:rPr>
          <w:b/>
          <w:bCs/>
          <w:lang w:val="en-US"/>
        </w:rPr>
        <w:t xml:space="preserve">                                                                          </w:t>
      </w:r>
      <w:r>
        <w:rPr>
          <w:b/>
          <w:bCs/>
          <w:u w:val="single"/>
          <w:lang w:val="en-US"/>
        </w:rPr>
        <w:t>Content Inquiries</w:t>
      </w:r>
    </w:p>
    <w:p w14:paraId="719AE571" w14:textId="77777777" w:rsidR="00DC5496" w:rsidRPr="0021096E" w:rsidRDefault="00DC5496" w:rsidP="00DC5496">
      <w:pPr>
        <w:rPr>
          <w:lang w:val="en-US"/>
        </w:rPr>
      </w:pPr>
      <w:r>
        <w:rPr>
          <w:lang w:val="en-US"/>
        </w:rPr>
        <w:t xml:space="preserve">Melissa Borgerson </w:t>
      </w:r>
      <w:r w:rsidRPr="0021096E">
        <w:rPr>
          <w:lang w:val="en-US"/>
        </w:rPr>
        <w:t>|</w:t>
      </w:r>
      <w:r>
        <w:rPr>
          <w:lang w:val="en-US"/>
        </w:rPr>
        <w:t xml:space="preserve"> Marketing Coordinator                         Charlene Garvey</w:t>
      </w:r>
      <w:r w:rsidRPr="0021096E">
        <w:rPr>
          <w:lang w:val="en-US"/>
        </w:rPr>
        <w:t xml:space="preserve"> </w:t>
      </w:r>
      <w:bookmarkStart w:id="1" w:name="_Hlk56588529"/>
      <w:r w:rsidRPr="0021096E">
        <w:rPr>
          <w:lang w:val="en-US"/>
        </w:rPr>
        <w:t>|</w:t>
      </w:r>
      <w:bookmarkEnd w:id="1"/>
      <w:r w:rsidRPr="0021096E">
        <w:rPr>
          <w:lang w:val="en-US"/>
        </w:rPr>
        <w:t xml:space="preserve"> </w:t>
      </w:r>
      <w:r>
        <w:rPr>
          <w:lang w:val="en-US"/>
        </w:rPr>
        <w:t>Curator</w:t>
      </w:r>
    </w:p>
    <w:p w14:paraId="5E6117B6" w14:textId="77777777" w:rsidR="00DC5496" w:rsidRDefault="00DC5496" w:rsidP="00DC5496">
      <w:pPr>
        <w:rPr>
          <w:lang w:val="en-US"/>
        </w:rPr>
      </w:pPr>
      <w:r>
        <w:rPr>
          <w:lang w:val="en-US"/>
        </w:rPr>
        <w:t xml:space="preserve">604-541-2222                                                                              </w:t>
      </w:r>
      <w:r w:rsidRPr="0021096E">
        <w:rPr>
          <w:lang w:val="en-US"/>
        </w:rPr>
        <w:t>604-541-22</w:t>
      </w:r>
      <w:r>
        <w:rPr>
          <w:lang w:val="en-US"/>
        </w:rPr>
        <w:t>30</w:t>
      </w:r>
    </w:p>
    <w:p w14:paraId="4DD77E1A" w14:textId="77777777" w:rsidR="00DC5496" w:rsidRPr="0021096E" w:rsidRDefault="00DC5496" w:rsidP="00DC5496">
      <w:pPr>
        <w:rPr>
          <w:lang w:val="en-US"/>
        </w:rPr>
      </w:pPr>
      <w:r>
        <w:rPr>
          <w:lang w:val="en-US"/>
        </w:rPr>
        <w:t>marketing@whiterockmuseum.ca                                          curator</w:t>
      </w:r>
      <w:r w:rsidRPr="0021096E">
        <w:rPr>
          <w:lang w:val="en-US"/>
        </w:rPr>
        <w:t>@whiterockmuseum.ca</w:t>
      </w:r>
      <w:r>
        <w:rPr>
          <w:lang w:val="en-US"/>
        </w:rPr>
        <w:t xml:space="preserve">                                                          </w:t>
      </w:r>
    </w:p>
    <w:p w14:paraId="5F0D953E" w14:textId="77777777" w:rsidR="00DC5496" w:rsidRPr="0021096E" w:rsidRDefault="00DC5496" w:rsidP="00DC5496">
      <w:pPr>
        <w:rPr>
          <w:lang w:val="en-US"/>
        </w:rPr>
      </w:pPr>
      <w:r>
        <w:rPr>
          <w:lang w:val="en-US"/>
        </w:rPr>
        <w:t xml:space="preserve"> </w:t>
      </w:r>
    </w:p>
    <w:p w14:paraId="272357A6" w14:textId="11DDBC6E" w:rsidR="00DC5496" w:rsidRDefault="00DC5496" w:rsidP="005D4426">
      <w:pPr>
        <w:jc w:val="center"/>
        <w:rPr>
          <w:lang w:val="en-US"/>
        </w:rPr>
      </w:pPr>
      <w:r>
        <w:rPr>
          <w:lang w:val="en-US"/>
        </w:rPr>
        <w:t>xxx</w:t>
      </w:r>
    </w:p>
    <w:p w14:paraId="11E632E8" w14:textId="77777777" w:rsidR="00DC5496" w:rsidRPr="009A4A6F" w:rsidRDefault="00DC5496" w:rsidP="00DC5496">
      <w:r w:rsidRPr="00154F54">
        <w:t xml:space="preserve">The White Rock Museum &amp; Archives is grateful to the City of White Rock for their ongoing support. </w:t>
      </w:r>
      <w:r>
        <w:rPr>
          <w:noProof/>
        </w:rPr>
        <w:drawing>
          <wp:anchor distT="0" distB="0" distL="114300" distR="114300" simplePos="0" relativeHeight="251660288" behindDoc="1" locked="0" layoutInCell="1" allowOverlap="1" wp14:anchorId="5471AFE4" wp14:editId="2875A0A9">
            <wp:simplePos x="0" y="0"/>
            <wp:positionH relativeFrom="column">
              <wp:posOffset>0</wp:posOffset>
            </wp:positionH>
            <wp:positionV relativeFrom="paragraph">
              <wp:posOffset>1905</wp:posOffset>
            </wp:positionV>
            <wp:extent cx="1600200" cy="390525"/>
            <wp:effectExtent l="0" t="0" r="0" b="9525"/>
            <wp:wrapThrough wrapText="bothSides">
              <wp:wrapPolygon edited="0">
                <wp:start x="0" y="0"/>
                <wp:lineTo x="0" y="21073"/>
                <wp:lineTo x="21343" y="21073"/>
                <wp:lineTo x="21343" y="0"/>
                <wp:lineTo x="0" y="0"/>
              </wp:wrapPolygon>
            </wp:wrapThrough>
            <wp:docPr id="3" name="Picture 3" descr="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a:ln>
                      <a:noFill/>
                    </a:ln>
                  </pic:spPr>
                </pic:pic>
              </a:graphicData>
            </a:graphic>
          </wp:anchor>
        </w:drawing>
      </w:r>
      <w:r w:rsidRPr="009A4A6F">
        <w:t xml:space="preserve"> </w:t>
      </w:r>
    </w:p>
    <w:p w14:paraId="07E90A4B" w14:textId="473B9937" w:rsidR="006D31F2" w:rsidRDefault="005D19BF">
      <w:r>
        <w:tab/>
      </w:r>
    </w:p>
    <w:sectPr w:rsidR="006D31F2" w:rsidSect="00665A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1F"/>
    <w:rsid w:val="00052012"/>
    <w:rsid w:val="000C19B0"/>
    <w:rsid w:val="001F1287"/>
    <w:rsid w:val="003253BC"/>
    <w:rsid w:val="00334082"/>
    <w:rsid w:val="003734EC"/>
    <w:rsid w:val="003C3A1F"/>
    <w:rsid w:val="004430C4"/>
    <w:rsid w:val="00453A7C"/>
    <w:rsid w:val="00480FDC"/>
    <w:rsid w:val="004B7376"/>
    <w:rsid w:val="0050104C"/>
    <w:rsid w:val="00532CC8"/>
    <w:rsid w:val="005B071F"/>
    <w:rsid w:val="005D19BF"/>
    <w:rsid w:val="005D4426"/>
    <w:rsid w:val="00665A95"/>
    <w:rsid w:val="006D31F2"/>
    <w:rsid w:val="00775502"/>
    <w:rsid w:val="00781943"/>
    <w:rsid w:val="007C0C51"/>
    <w:rsid w:val="007D222A"/>
    <w:rsid w:val="007D693B"/>
    <w:rsid w:val="007D77C8"/>
    <w:rsid w:val="007E4645"/>
    <w:rsid w:val="00807AC9"/>
    <w:rsid w:val="0087579F"/>
    <w:rsid w:val="0090467A"/>
    <w:rsid w:val="00962EFA"/>
    <w:rsid w:val="009C3364"/>
    <w:rsid w:val="00A50A46"/>
    <w:rsid w:val="00A92938"/>
    <w:rsid w:val="00AC7FEC"/>
    <w:rsid w:val="00AD669F"/>
    <w:rsid w:val="00B848BD"/>
    <w:rsid w:val="00BC56DF"/>
    <w:rsid w:val="00BD642A"/>
    <w:rsid w:val="00BE0434"/>
    <w:rsid w:val="00BF4285"/>
    <w:rsid w:val="00C20FB4"/>
    <w:rsid w:val="00C72A79"/>
    <w:rsid w:val="00C95C30"/>
    <w:rsid w:val="00DA3502"/>
    <w:rsid w:val="00DC5496"/>
    <w:rsid w:val="00E356BB"/>
    <w:rsid w:val="00E53961"/>
    <w:rsid w:val="00EB6D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463E"/>
  <w15:chartTrackingRefBased/>
  <w15:docId w15:val="{C9435F03-0F9A-4E94-815B-6F791EE4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8B206-3E61-472A-8185-61961FFB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Borgerson</dc:creator>
  <cp:keywords/>
  <dc:description/>
  <cp:lastModifiedBy>Melissa Borgerson</cp:lastModifiedBy>
  <cp:revision>27</cp:revision>
  <dcterms:created xsi:type="dcterms:W3CDTF">2021-06-29T21:30:00Z</dcterms:created>
  <dcterms:modified xsi:type="dcterms:W3CDTF">2021-09-29T17:01:00Z</dcterms:modified>
</cp:coreProperties>
</file>